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1F7E2" w14:textId="77777777" w:rsidR="00426102" w:rsidRDefault="004A5ED8" w:rsidP="009864BF">
      <w:pPr>
        <w:jc w:val="center"/>
        <w:rPr>
          <w:sz w:val="40"/>
          <w:szCs w:val="40"/>
          <w:lang w:val="en-US"/>
        </w:rPr>
      </w:pPr>
      <w:r w:rsidRPr="009864BF">
        <w:rPr>
          <w:sz w:val="40"/>
          <w:szCs w:val="40"/>
          <w:lang w:val="en-US"/>
        </w:rPr>
        <w:t>PSY 412</w:t>
      </w:r>
      <w:r w:rsidR="00385ADD" w:rsidRPr="009864BF">
        <w:rPr>
          <w:sz w:val="40"/>
          <w:szCs w:val="40"/>
          <w:lang w:val="en-US"/>
        </w:rPr>
        <w:t>/</w:t>
      </w:r>
      <w:r w:rsidRPr="009864BF">
        <w:rPr>
          <w:sz w:val="40"/>
          <w:szCs w:val="40"/>
          <w:lang w:val="en-US"/>
        </w:rPr>
        <w:t xml:space="preserve">512 </w:t>
      </w:r>
    </w:p>
    <w:p w14:paraId="5F019713" w14:textId="4915C421" w:rsidR="004A5ED8" w:rsidRPr="009864BF" w:rsidRDefault="004A5ED8" w:rsidP="009864BF">
      <w:pPr>
        <w:jc w:val="center"/>
        <w:rPr>
          <w:sz w:val="40"/>
          <w:szCs w:val="40"/>
          <w:lang w:val="en-US"/>
        </w:rPr>
      </w:pPr>
      <w:r w:rsidRPr="009864BF">
        <w:rPr>
          <w:sz w:val="40"/>
          <w:szCs w:val="40"/>
          <w:lang w:val="en-US"/>
        </w:rPr>
        <w:t>Visual Cognition Syllabus</w:t>
      </w:r>
    </w:p>
    <w:p w14:paraId="7EA3DE28" w14:textId="6F8E9AEA" w:rsidR="006A4F5F" w:rsidRDefault="006A4F5F">
      <w:pPr>
        <w:rPr>
          <w:lang w:val="en-US"/>
        </w:rPr>
      </w:pPr>
    </w:p>
    <w:p w14:paraId="6F3EAFBD" w14:textId="77777777" w:rsidR="009864BF" w:rsidRDefault="009864BF">
      <w:pPr>
        <w:rPr>
          <w:b/>
          <w:bCs/>
          <w:lang w:val="en-US"/>
        </w:rPr>
      </w:pPr>
    </w:p>
    <w:p w14:paraId="493A9E50" w14:textId="77777777" w:rsidR="009864BF" w:rsidRDefault="009864BF">
      <w:pPr>
        <w:rPr>
          <w:b/>
          <w:bCs/>
          <w:lang w:val="en-US"/>
        </w:rPr>
      </w:pPr>
    </w:p>
    <w:p w14:paraId="4550E71D" w14:textId="60BFE5DA" w:rsidR="00E257DB" w:rsidRDefault="006A4F5F">
      <w:pPr>
        <w:rPr>
          <w:lang w:val="en-US"/>
        </w:rPr>
      </w:pPr>
      <w:r>
        <w:rPr>
          <w:b/>
          <w:bCs/>
          <w:lang w:val="en-US"/>
        </w:rPr>
        <w:t>Course Time</w:t>
      </w:r>
      <w:r w:rsidR="00E257DB">
        <w:rPr>
          <w:b/>
          <w:bCs/>
          <w:lang w:val="en-US"/>
        </w:rPr>
        <w:t>:</w:t>
      </w:r>
      <w:r>
        <w:rPr>
          <w:b/>
          <w:bCs/>
          <w:lang w:val="en-US"/>
        </w:rPr>
        <w:t xml:space="preserve"> </w:t>
      </w:r>
      <w:r w:rsidRPr="006A4F5F">
        <w:rPr>
          <w:lang w:val="en-US"/>
        </w:rPr>
        <w:t>Mondays</w:t>
      </w:r>
      <w:r>
        <w:rPr>
          <w:lang w:val="en-US"/>
        </w:rPr>
        <w:t xml:space="preserve"> between </w:t>
      </w:r>
      <w:r w:rsidR="00AE2AA5">
        <w:rPr>
          <w:lang w:val="en-US"/>
        </w:rPr>
        <w:t>13</w:t>
      </w:r>
      <w:r>
        <w:rPr>
          <w:lang w:val="en-US"/>
        </w:rPr>
        <w:t xml:space="preserve">:40 – </w:t>
      </w:r>
      <w:proofErr w:type="gramStart"/>
      <w:r>
        <w:rPr>
          <w:lang w:val="en-US"/>
        </w:rPr>
        <w:t>1</w:t>
      </w:r>
      <w:r w:rsidR="00AE2AA5">
        <w:rPr>
          <w:lang w:val="en-US"/>
        </w:rPr>
        <w:t>4</w:t>
      </w:r>
      <w:r>
        <w:rPr>
          <w:lang w:val="en-US"/>
        </w:rPr>
        <w:t>:30</w:t>
      </w:r>
      <w:r w:rsidR="0011478E">
        <w:rPr>
          <w:lang w:val="en-US"/>
        </w:rPr>
        <w:t xml:space="preserve"> </w:t>
      </w:r>
      <w:r w:rsidR="00AE2AA5">
        <w:rPr>
          <w:lang w:val="en-US"/>
        </w:rPr>
        <w:t xml:space="preserve"> &amp;</w:t>
      </w:r>
      <w:proofErr w:type="gramEnd"/>
      <w:r w:rsidR="00AE2AA5">
        <w:rPr>
          <w:lang w:val="en-US"/>
        </w:rPr>
        <w:t xml:space="preserve"> Wednesday 9:40 – 11:30</w:t>
      </w:r>
    </w:p>
    <w:p w14:paraId="4CDA02E9" w14:textId="6E8B96A6" w:rsidR="006A4F5F" w:rsidRPr="00AE2AA5" w:rsidRDefault="00E257DB" w:rsidP="00E05A43">
      <w:pPr>
        <w:rPr>
          <w:b/>
          <w:bCs/>
          <w:lang w:val="en-US"/>
        </w:rPr>
      </w:pPr>
      <w:r>
        <w:rPr>
          <w:b/>
          <w:bCs/>
          <w:lang w:val="en-US"/>
        </w:rPr>
        <w:t>Course Place:</w:t>
      </w:r>
      <w:r w:rsidR="00E05A43">
        <w:rPr>
          <w:b/>
          <w:bCs/>
          <w:lang w:val="en-US"/>
        </w:rPr>
        <w:t xml:space="preserve"> </w:t>
      </w:r>
      <w:r w:rsidR="00AE2AA5">
        <w:rPr>
          <w:lang w:val="en-US"/>
        </w:rPr>
        <w:t>FASS 1181 &amp; FASS 1099</w:t>
      </w:r>
    </w:p>
    <w:p w14:paraId="28F22710" w14:textId="31DC4FF6" w:rsidR="006A4F5F" w:rsidRDefault="006A4F5F">
      <w:pPr>
        <w:rPr>
          <w:lang w:val="en-US"/>
        </w:rPr>
      </w:pPr>
      <w:r w:rsidRPr="006A4F5F">
        <w:rPr>
          <w:b/>
          <w:bCs/>
          <w:lang w:val="en-US"/>
        </w:rPr>
        <w:t>Instructor:</w:t>
      </w:r>
      <w:r>
        <w:rPr>
          <w:lang w:val="en-US"/>
        </w:rPr>
        <w:t xml:space="preserve"> Nihan Alp / </w:t>
      </w:r>
      <w:hyperlink r:id="rId7" w:history="1">
        <w:r w:rsidRPr="00164D2B">
          <w:rPr>
            <w:rStyle w:val="Hyperlink"/>
            <w:lang w:val="en-US"/>
          </w:rPr>
          <w:t>nihanalp@sabanciuniv.edu</w:t>
        </w:r>
      </w:hyperlink>
    </w:p>
    <w:p w14:paraId="6BF4566D" w14:textId="7D480FAE" w:rsidR="005B015E" w:rsidRPr="00A52B05" w:rsidRDefault="005B015E">
      <w:r w:rsidRPr="005B015E">
        <w:rPr>
          <w:b/>
          <w:bCs/>
          <w:lang w:val="en-US"/>
        </w:rPr>
        <w:t>T</w:t>
      </w:r>
      <w:r>
        <w:rPr>
          <w:b/>
          <w:bCs/>
          <w:lang w:val="en-US"/>
        </w:rPr>
        <w:t>eaching Assistant</w:t>
      </w:r>
      <w:r w:rsidRPr="005B015E">
        <w:rPr>
          <w:b/>
          <w:bCs/>
          <w:lang w:val="en-US"/>
        </w:rPr>
        <w:t>:</w:t>
      </w:r>
      <w:r>
        <w:rPr>
          <w:b/>
          <w:bCs/>
          <w:lang w:val="en-US"/>
        </w:rPr>
        <w:t xml:space="preserve"> </w:t>
      </w:r>
      <w:r w:rsidRPr="005B015E">
        <w:rPr>
          <w:b/>
          <w:bCs/>
          <w:lang w:val="en-US"/>
        </w:rPr>
        <w:t xml:space="preserve"> </w:t>
      </w:r>
      <w:proofErr w:type="spellStart"/>
      <w:r w:rsidR="00AE2AA5">
        <w:rPr>
          <w:lang w:val="en-US"/>
        </w:rPr>
        <w:t>Ilker</w:t>
      </w:r>
      <w:proofErr w:type="spellEnd"/>
      <w:r w:rsidR="00AE2AA5">
        <w:rPr>
          <w:lang w:val="en-US"/>
        </w:rPr>
        <w:t xml:space="preserve"> </w:t>
      </w:r>
      <w:proofErr w:type="spellStart"/>
      <w:r w:rsidR="00AE2AA5">
        <w:rPr>
          <w:lang w:val="en-US"/>
        </w:rPr>
        <w:t>Duymaz</w:t>
      </w:r>
      <w:proofErr w:type="spellEnd"/>
      <w:r w:rsidR="00AE2AA5">
        <w:rPr>
          <w:lang w:val="en-US"/>
        </w:rPr>
        <w:t xml:space="preserve"> </w:t>
      </w:r>
      <w:r w:rsidR="00A52B05">
        <w:rPr>
          <w:lang w:val="en-US"/>
        </w:rPr>
        <w:t>(</w:t>
      </w:r>
      <w:hyperlink r:id="rId8" w:history="1">
        <w:r w:rsidR="00AE2AA5" w:rsidRPr="00252E91">
          <w:rPr>
            <w:rStyle w:val="Hyperlink"/>
            <w:lang w:val="en-US"/>
          </w:rPr>
          <w:t>duymaz@sabanciuniv.edu</w:t>
        </w:r>
      </w:hyperlink>
      <w:r w:rsidR="00A52B05">
        <w:rPr>
          <w:lang w:val="en-US"/>
        </w:rPr>
        <w:t>)</w:t>
      </w:r>
      <w:r w:rsidR="00A52B05" w:rsidRPr="00A52B05">
        <w:rPr>
          <w:lang w:val="en-US"/>
        </w:rPr>
        <w:t xml:space="preserve"> </w:t>
      </w:r>
    </w:p>
    <w:p w14:paraId="13CEE23B" w14:textId="3CFF6A71" w:rsidR="006A4F5F" w:rsidRDefault="006A4F5F" w:rsidP="00A715C0">
      <w:pPr>
        <w:ind w:left="4320" w:hanging="4320"/>
        <w:rPr>
          <w:lang w:val="en-US"/>
        </w:rPr>
      </w:pPr>
      <w:r w:rsidRPr="006A4F5F">
        <w:rPr>
          <w:b/>
          <w:bCs/>
          <w:lang w:val="en-US"/>
        </w:rPr>
        <w:t xml:space="preserve">Office Hour: </w:t>
      </w:r>
      <w:r w:rsidR="00AE2AA5">
        <w:rPr>
          <w:lang w:val="en-US"/>
        </w:rPr>
        <w:t>Wednesday</w:t>
      </w:r>
      <w:r w:rsidRPr="006A4F5F">
        <w:rPr>
          <w:lang w:val="en-US"/>
        </w:rPr>
        <w:t xml:space="preserve"> 1</w:t>
      </w:r>
      <w:r w:rsidR="00AE2AA5">
        <w:rPr>
          <w:lang w:val="en-US"/>
        </w:rPr>
        <w:t>3</w:t>
      </w:r>
      <w:r w:rsidRPr="006A4F5F">
        <w:rPr>
          <w:lang w:val="en-US"/>
        </w:rPr>
        <w:t>:40 - 1</w:t>
      </w:r>
      <w:r w:rsidR="00AE2AA5">
        <w:rPr>
          <w:lang w:val="en-US"/>
        </w:rPr>
        <w:t>4</w:t>
      </w:r>
      <w:r w:rsidRPr="006A4F5F">
        <w:rPr>
          <w:lang w:val="en-US"/>
        </w:rPr>
        <w:t>:</w:t>
      </w:r>
      <w:r w:rsidR="00AE2AA5">
        <w:rPr>
          <w:lang w:val="en-US"/>
        </w:rPr>
        <w:t>3</w:t>
      </w:r>
      <w:r w:rsidRPr="006A4F5F">
        <w:rPr>
          <w:lang w:val="en-US"/>
        </w:rPr>
        <w:t>0</w:t>
      </w:r>
      <w:r>
        <w:rPr>
          <w:lang w:val="en-US"/>
        </w:rPr>
        <w:t xml:space="preserve"> </w:t>
      </w:r>
      <w:r>
        <w:rPr>
          <w:lang w:val="en-US"/>
        </w:rPr>
        <w:tab/>
        <w:t xml:space="preserve">– please contact </w:t>
      </w:r>
      <w:r w:rsidR="009864BF">
        <w:rPr>
          <w:lang w:val="en-US"/>
        </w:rPr>
        <w:t>me</w:t>
      </w:r>
      <w:r>
        <w:rPr>
          <w:lang w:val="en-US"/>
        </w:rPr>
        <w:t xml:space="preserve"> for an appointment and for </w:t>
      </w:r>
      <w:r w:rsidR="009864BF">
        <w:rPr>
          <w:lang w:val="en-US"/>
        </w:rPr>
        <w:t xml:space="preserve">a </w:t>
      </w:r>
      <w:r>
        <w:rPr>
          <w:lang w:val="en-US"/>
        </w:rPr>
        <w:t>change in time if needed.</w:t>
      </w:r>
    </w:p>
    <w:p w14:paraId="7485660D" w14:textId="3CA8EA99" w:rsidR="009864BF" w:rsidRDefault="009864BF" w:rsidP="00A715C0">
      <w:pPr>
        <w:ind w:left="4320" w:hanging="4320"/>
        <w:rPr>
          <w:lang w:val="en-US"/>
        </w:rPr>
      </w:pPr>
    </w:p>
    <w:p w14:paraId="373CBC62" w14:textId="77777777" w:rsidR="009864BF" w:rsidRPr="00A715C0" w:rsidRDefault="009864BF" w:rsidP="00A715C0">
      <w:pPr>
        <w:ind w:left="4320" w:hanging="4320"/>
        <w:rPr>
          <w:lang w:val="en-US"/>
        </w:rPr>
      </w:pPr>
    </w:p>
    <w:p w14:paraId="233B2DB5" w14:textId="77777777" w:rsidR="009864BF" w:rsidRDefault="009864BF">
      <w:pPr>
        <w:rPr>
          <w:b/>
          <w:bCs/>
          <w:u w:val="single"/>
          <w:lang w:val="en-US"/>
        </w:rPr>
      </w:pPr>
    </w:p>
    <w:p w14:paraId="4B5A164C" w14:textId="2DA33C5B" w:rsidR="009864BF" w:rsidRPr="009864BF" w:rsidRDefault="009864BF" w:rsidP="009864BF">
      <w:r w:rsidRPr="009864BF">
        <w:t>If you have </w:t>
      </w:r>
      <w:r w:rsidRPr="009864BF">
        <w:rPr>
          <w:b/>
          <w:bCs/>
          <w:color w:val="0E101A"/>
          <w:highlight w:val="cyan"/>
          <w:u w:val="single"/>
        </w:rPr>
        <w:t>course-related </w:t>
      </w:r>
      <w:r w:rsidRPr="009864BF">
        <w:rPr>
          <w:b/>
          <w:bCs/>
          <w:color w:val="0E101A"/>
          <w:highlight w:val="cyan"/>
        </w:rPr>
        <w:t>questions, please </w:t>
      </w:r>
      <w:r w:rsidRPr="009864BF">
        <w:rPr>
          <w:b/>
          <w:bCs/>
          <w:color w:val="0E101A"/>
          <w:highlight w:val="cyan"/>
          <w:u w:val="single"/>
        </w:rPr>
        <w:t>contact me;</w:t>
      </w:r>
      <w:r w:rsidRPr="009864BF">
        <w:rPr>
          <w:b/>
          <w:bCs/>
          <w:color w:val="0E101A"/>
        </w:rPr>
        <w:t> </w:t>
      </w:r>
      <w:r w:rsidRPr="009864BF">
        <w:t>about all other issues</w:t>
      </w:r>
      <w:r w:rsidRPr="009864BF">
        <w:rPr>
          <w:b/>
          <w:bCs/>
          <w:color w:val="0E101A"/>
        </w:rPr>
        <w:t> (</w:t>
      </w:r>
      <w:r w:rsidRPr="009864BF">
        <w:rPr>
          <w:b/>
          <w:bCs/>
          <w:color w:val="0E101A"/>
          <w:u w:val="single"/>
        </w:rPr>
        <w:t>uploading documents, missing link, don’t see the assignment, could not find the zoom link, cannot enter the webpage, etc</w:t>
      </w:r>
      <w:r w:rsidRPr="009864BF">
        <w:rPr>
          <w:b/>
          <w:bCs/>
          <w:color w:val="0E101A"/>
        </w:rPr>
        <w:t>.), please </w:t>
      </w:r>
      <w:r w:rsidRPr="009864BF">
        <w:rPr>
          <w:b/>
          <w:bCs/>
          <w:color w:val="0E101A"/>
          <w:u w:val="single"/>
        </w:rPr>
        <w:t>contact TA. </w:t>
      </w:r>
    </w:p>
    <w:p w14:paraId="1CAC7E74" w14:textId="539541B3" w:rsidR="009864BF" w:rsidRDefault="009864BF">
      <w:pPr>
        <w:rPr>
          <w:b/>
          <w:bCs/>
          <w:u w:val="single"/>
          <w:lang w:val="en-US"/>
        </w:rPr>
      </w:pPr>
      <w:r>
        <w:rPr>
          <w:b/>
          <w:bCs/>
          <w:noProof/>
          <w:u w:val="single"/>
          <w:lang w:val="en-US"/>
        </w:rPr>
        <mc:AlternateContent>
          <mc:Choice Requires="wps">
            <w:drawing>
              <wp:anchor distT="0" distB="0" distL="114300" distR="114300" simplePos="0" relativeHeight="251659264" behindDoc="0" locked="0" layoutInCell="1" allowOverlap="1" wp14:anchorId="0674EA5E" wp14:editId="0E0A8A3B">
                <wp:simplePos x="0" y="0"/>
                <wp:positionH relativeFrom="column">
                  <wp:posOffset>-445135</wp:posOffset>
                </wp:positionH>
                <wp:positionV relativeFrom="paragraph">
                  <wp:posOffset>254342</wp:posOffset>
                </wp:positionV>
                <wp:extent cx="6658610" cy="0"/>
                <wp:effectExtent l="0" t="12700" r="34290" b="25400"/>
                <wp:wrapNone/>
                <wp:docPr id="1" name="Straight Connector 1"/>
                <wp:cNvGraphicFramePr/>
                <a:graphic xmlns:a="http://schemas.openxmlformats.org/drawingml/2006/main">
                  <a:graphicData uri="http://schemas.microsoft.com/office/word/2010/wordprocessingShape">
                    <wps:wsp>
                      <wps:cNvCnPr/>
                      <wps:spPr>
                        <a:xfrm>
                          <a:off x="0" y="0"/>
                          <a:ext cx="665861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6E269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05pt,20.05pt" to="489.25pt,2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" strokecolor="#4472c4 [3204]" strokeweight="3pt">
                <v:stroke joinstyle="miter"/>
              </v:line>
            </w:pict>
          </mc:Fallback>
        </mc:AlternateContent>
      </w:r>
    </w:p>
    <w:p w14:paraId="4757F879" w14:textId="12F4C77A" w:rsidR="009864BF" w:rsidRDefault="009864BF">
      <w:pPr>
        <w:rPr>
          <w:b/>
          <w:bCs/>
          <w:u w:val="single"/>
          <w:lang w:val="en-US"/>
        </w:rPr>
      </w:pPr>
    </w:p>
    <w:p w14:paraId="4B70E616" w14:textId="4537B388" w:rsidR="004A5ED8" w:rsidRPr="004A5ED8" w:rsidRDefault="004A5ED8">
      <w:pPr>
        <w:rPr>
          <w:lang w:val="en-US"/>
        </w:rPr>
      </w:pPr>
    </w:p>
    <w:p w14:paraId="2B96A314" w14:textId="2B507D25" w:rsidR="009864BF" w:rsidRPr="009864BF" w:rsidRDefault="009864BF" w:rsidP="009864BF">
      <w:r w:rsidRPr="009864BF">
        <w:rPr>
          <w:b/>
          <w:bCs/>
          <w:color w:val="0E101A"/>
        </w:rPr>
        <w:t>Description: </w:t>
      </w:r>
      <w:r w:rsidRPr="009864BF">
        <w:t>This course aims to survey research and theoretical discussions on Visual Cognition. Vision is central to our daily interactions with the world. It is the most salient sense modality, dominating our perception. Visual thinking plays a crucial role in several tasks such as object recognition, reading emotions from facial expressions, spatial orientation, and wayfinding, creative problem solving, planning for the future, understanding scientific visualizations or visual art. Topics to be discussed include theoretical research on cognitive and neural processes underlying visual cognition as well as applied research on visual thinking and individual differences in visual processing styles. This course will provide a venue for under/graduate students to discuss groundbreaking research on visual perception and cognition, including articles that students propose based on their research interests.</w:t>
      </w:r>
    </w:p>
    <w:p w14:paraId="61C38A80" w14:textId="02EB2363" w:rsidR="004A5ED8" w:rsidRDefault="004A5ED8" w:rsidP="004A5ED8">
      <w:pPr>
        <w:jc w:val="both"/>
        <w:rPr>
          <w:lang w:val="en-US"/>
        </w:rPr>
      </w:pPr>
    </w:p>
    <w:p w14:paraId="6A0F9C92" w14:textId="77777777" w:rsidR="009864BF" w:rsidRPr="009864BF" w:rsidRDefault="009864BF" w:rsidP="009864BF">
      <w:pPr>
        <w:rPr>
          <w:color w:val="0E101A"/>
        </w:rPr>
      </w:pPr>
      <w:r w:rsidRPr="009864BF">
        <w:rPr>
          <w:b/>
          <w:bCs/>
          <w:color w:val="0E101A"/>
        </w:rPr>
        <w:t>Teaching</w:t>
      </w:r>
      <w:r w:rsidRPr="009864BF">
        <w:rPr>
          <w:color w:val="0E101A"/>
        </w:rPr>
        <w:t> is through lectures, discussions, seminars, and demonstrations as well as through supervisions in assignments during the project. For every debate, one student will be assigned to chair the discussion. </w:t>
      </w:r>
    </w:p>
    <w:p w14:paraId="73F6897E" w14:textId="77777777" w:rsidR="009864BF" w:rsidRPr="009864BF" w:rsidRDefault="009864BF" w:rsidP="009864BF">
      <w:pPr>
        <w:rPr>
          <w:color w:val="0E101A"/>
        </w:rPr>
      </w:pPr>
    </w:p>
    <w:p w14:paraId="54059BA9" w14:textId="3ADD09B2" w:rsidR="009864BF" w:rsidRPr="009864BF" w:rsidRDefault="009864BF" w:rsidP="009864BF">
      <w:pPr>
        <w:rPr>
          <w:color w:val="0E101A"/>
        </w:rPr>
      </w:pPr>
      <w:r w:rsidRPr="009864BF">
        <w:rPr>
          <w:b/>
          <w:bCs/>
          <w:color w:val="0E101A"/>
        </w:rPr>
        <w:t>Book:</w:t>
      </w:r>
      <w:r w:rsidRPr="009864BF">
        <w:rPr>
          <w:color w:val="0E101A"/>
        </w:rPr>
        <w:t> There is no assigned book, we will mostly go through the recent and well-known articles in the field. Make sure you are prepared for the course. The literature will be provided by the instructor. Please read the paper and come up with discussion questions before coming to the course. </w:t>
      </w:r>
    </w:p>
    <w:p w14:paraId="11B9308F" w14:textId="296CB5F5" w:rsidR="0011478E" w:rsidRDefault="0011478E" w:rsidP="004A5ED8">
      <w:pPr>
        <w:jc w:val="both"/>
        <w:rPr>
          <w:lang w:val="en-US"/>
        </w:rPr>
      </w:pPr>
    </w:p>
    <w:p w14:paraId="4A8D5417" w14:textId="56854ADE" w:rsidR="009864BF" w:rsidRDefault="009864BF" w:rsidP="004A5ED8">
      <w:pPr>
        <w:jc w:val="both"/>
        <w:rPr>
          <w:lang w:val="en-US"/>
        </w:rPr>
      </w:pPr>
      <w:r>
        <w:rPr>
          <w:b/>
          <w:bCs/>
          <w:noProof/>
          <w:u w:val="single"/>
          <w:lang w:val="en-US"/>
        </w:rPr>
        <mc:AlternateContent>
          <mc:Choice Requires="wps">
            <w:drawing>
              <wp:anchor distT="0" distB="0" distL="114300" distR="114300" simplePos="0" relativeHeight="251661312" behindDoc="0" locked="0" layoutInCell="1" allowOverlap="1" wp14:anchorId="077B451D" wp14:editId="74E14738">
                <wp:simplePos x="0" y="0"/>
                <wp:positionH relativeFrom="column">
                  <wp:posOffset>-450166</wp:posOffset>
                </wp:positionH>
                <wp:positionV relativeFrom="paragraph">
                  <wp:posOffset>187325</wp:posOffset>
                </wp:positionV>
                <wp:extent cx="6658610" cy="0"/>
                <wp:effectExtent l="0" t="12700" r="34290" b="25400"/>
                <wp:wrapNone/>
                <wp:docPr id="2" name="Straight Connector 2"/>
                <wp:cNvGraphicFramePr/>
                <a:graphic xmlns:a="http://schemas.openxmlformats.org/drawingml/2006/main">
                  <a:graphicData uri="http://schemas.microsoft.com/office/word/2010/wordprocessingShape">
                    <wps:wsp>
                      <wps:cNvCnPr/>
                      <wps:spPr>
                        <a:xfrm>
                          <a:off x="0" y="0"/>
                          <a:ext cx="665861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325AD1"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45pt,14.75pt" to="488.85pt,1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" strokecolor="#4472c4 [3204]" strokeweight="3pt">
                <v:stroke joinstyle="miter"/>
              </v:line>
            </w:pict>
          </mc:Fallback>
        </mc:AlternateContent>
      </w:r>
    </w:p>
    <w:p w14:paraId="689EB02F" w14:textId="14B09D0A" w:rsidR="009864BF" w:rsidRDefault="009864BF" w:rsidP="004A5ED8">
      <w:pPr>
        <w:jc w:val="both"/>
        <w:rPr>
          <w:lang w:val="en-US"/>
        </w:rPr>
      </w:pPr>
    </w:p>
    <w:p w14:paraId="5F5F3A30" w14:textId="77777777" w:rsidR="009864BF" w:rsidRDefault="009864BF" w:rsidP="009864BF">
      <w:pPr>
        <w:pStyle w:val="NormalWeb"/>
        <w:spacing w:before="0" w:beforeAutospacing="0" w:after="0" w:afterAutospacing="0"/>
        <w:rPr>
          <w:color w:val="0E101A"/>
        </w:rPr>
      </w:pPr>
      <w:r>
        <w:rPr>
          <w:rStyle w:val="Strong"/>
          <w:color w:val="0E101A"/>
        </w:rPr>
        <w:t>Attendance (% 15):</w:t>
      </w:r>
      <w:r>
        <w:rPr>
          <w:color w:val="0E101A"/>
        </w:rPr>
        <w:t> This course is a discussion-based course, therefore, participation is important. % 10 will be given if you are physically participating, %5 will be added if you are also mentally participating. </w:t>
      </w:r>
    </w:p>
    <w:p w14:paraId="634820F2" w14:textId="77777777" w:rsidR="009864BF" w:rsidRDefault="009864BF" w:rsidP="009864BF">
      <w:pPr>
        <w:pStyle w:val="NormalWeb"/>
        <w:spacing w:before="0" w:beforeAutospacing="0" w:after="0" w:afterAutospacing="0"/>
        <w:rPr>
          <w:color w:val="0E101A"/>
        </w:rPr>
      </w:pPr>
    </w:p>
    <w:p w14:paraId="6124D820" w14:textId="4DCCD4A8" w:rsidR="009864BF" w:rsidRDefault="009864BF" w:rsidP="009864BF">
      <w:pPr>
        <w:pStyle w:val="NormalWeb"/>
        <w:spacing w:before="0" w:beforeAutospacing="0" w:after="0" w:afterAutospacing="0"/>
        <w:rPr>
          <w:color w:val="0E101A"/>
          <w:lang w:val="en-US"/>
        </w:rPr>
      </w:pPr>
      <w:r>
        <w:rPr>
          <w:rStyle w:val="Strong"/>
          <w:color w:val="0E101A"/>
        </w:rPr>
        <w:lastRenderedPageBreak/>
        <w:t xml:space="preserve">Project </w:t>
      </w:r>
      <w:r w:rsidR="00591DDF">
        <w:rPr>
          <w:rStyle w:val="Strong"/>
          <w:color w:val="0E101A"/>
          <w:lang w:val="en-US"/>
        </w:rPr>
        <w:t xml:space="preserve">Proposal </w:t>
      </w:r>
      <w:r>
        <w:rPr>
          <w:rStyle w:val="Strong"/>
          <w:color w:val="0E101A"/>
        </w:rPr>
        <w:t>(% 55): </w:t>
      </w:r>
      <w:r>
        <w:rPr>
          <w:color w:val="0E101A"/>
        </w:rPr>
        <w:t>You will form groups from day one and come up with a research idea that is related to “visual cognition”. </w:t>
      </w:r>
      <w:r w:rsidR="009B12A6">
        <w:rPr>
          <w:color w:val="0E101A"/>
          <w:lang w:val="en-US"/>
        </w:rPr>
        <w:t>Please do not hesitate to contact me</w:t>
      </w:r>
      <w:r w:rsidR="00591DDF">
        <w:rPr>
          <w:color w:val="0E101A"/>
          <w:lang w:val="en-US"/>
        </w:rPr>
        <w:t xml:space="preserve"> </w:t>
      </w:r>
      <w:r w:rsidR="009B12A6">
        <w:rPr>
          <w:color w:val="0E101A"/>
          <w:lang w:val="en-US"/>
        </w:rPr>
        <w:t xml:space="preserve">for your questions about </w:t>
      </w:r>
      <w:r w:rsidR="00591DDF">
        <w:rPr>
          <w:color w:val="0E101A"/>
          <w:lang w:val="en-US"/>
        </w:rPr>
        <w:t xml:space="preserve">your </w:t>
      </w:r>
      <w:r w:rsidR="009B12A6">
        <w:rPr>
          <w:color w:val="0E101A"/>
          <w:lang w:val="en-US"/>
        </w:rPr>
        <w:t xml:space="preserve">research </w:t>
      </w:r>
      <w:r w:rsidR="00591DDF">
        <w:rPr>
          <w:color w:val="0E101A"/>
          <w:lang w:val="en-US"/>
        </w:rPr>
        <w:t>idea</w:t>
      </w:r>
      <w:r w:rsidR="009B12A6">
        <w:rPr>
          <w:color w:val="0E101A"/>
          <w:lang w:val="en-US"/>
        </w:rPr>
        <w:t xml:space="preserve">. </w:t>
      </w:r>
    </w:p>
    <w:p w14:paraId="4F4B81A4" w14:textId="77777777" w:rsidR="00EC486D" w:rsidRDefault="00EC486D" w:rsidP="009864BF">
      <w:pPr>
        <w:pStyle w:val="NormalWeb"/>
        <w:spacing w:before="0" w:beforeAutospacing="0" w:after="0" w:afterAutospacing="0"/>
        <w:rPr>
          <w:color w:val="0E101A"/>
          <w:lang w:val="en-US"/>
        </w:rPr>
      </w:pPr>
    </w:p>
    <w:p w14:paraId="68F9A77B" w14:textId="724EACE3" w:rsidR="00EC486D" w:rsidRPr="00EC486D" w:rsidRDefault="00EC486D" w:rsidP="009864BF">
      <w:pPr>
        <w:pStyle w:val="NormalWeb"/>
        <w:spacing w:before="0" w:beforeAutospacing="0" w:after="0" w:afterAutospacing="0"/>
        <w:rPr>
          <w:b/>
          <w:bCs/>
          <w:color w:val="0E101A"/>
          <w:lang w:val="en-US"/>
        </w:rPr>
      </w:pPr>
      <w:r w:rsidRPr="00EC486D">
        <w:rPr>
          <w:b/>
          <w:bCs/>
          <w:color w:val="0E101A"/>
          <w:lang w:val="en-US"/>
        </w:rPr>
        <w:t>Undergrad:</w:t>
      </w:r>
    </w:p>
    <w:p w14:paraId="5D843943" w14:textId="594E774E" w:rsidR="009864BF" w:rsidRDefault="009864BF" w:rsidP="009864BF">
      <w:pPr>
        <w:numPr>
          <w:ilvl w:val="0"/>
          <w:numId w:val="2"/>
        </w:numPr>
        <w:rPr>
          <w:color w:val="0E101A"/>
        </w:rPr>
      </w:pPr>
      <w:r>
        <w:rPr>
          <w:color w:val="0E101A"/>
        </w:rPr>
        <w:t xml:space="preserve">Present your idea </w:t>
      </w:r>
      <w:r w:rsidR="00EC486D">
        <w:rPr>
          <w:color w:val="0E101A"/>
          <w:lang w:val="en-US"/>
        </w:rPr>
        <w:t xml:space="preserve">and </w:t>
      </w:r>
      <w:r w:rsidR="00591DDF">
        <w:rPr>
          <w:color w:val="0E101A"/>
          <w:lang w:val="en-US"/>
        </w:rPr>
        <w:t xml:space="preserve">get feedback </w:t>
      </w:r>
      <w:r>
        <w:rPr>
          <w:color w:val="0E101A"/>
        </w:rPr>
        <w:t xml:space="preserve">(% </w:t>
      </w:r>
      <w:r w:rsidR="00EC486D">
        <w:rPr>
          <w:color w:val="0E101A"/>
          <w:lang w:val="en-US"/>
        </w:rPr>
        <w:t>10)</w:t>
      </w:r>
    </w:p>
    <w:p w14:paraId="05740228" w14:textId="65A5B999" w:rsidR="009864BF" w:rsidRPr="004D5DA0" w:rsidRDefault="009864BF" w:rsidP="004D5DA0">
      <w:pPr>
        <w:numPr>
          <w:ilvl w:val="0"/>
          <w:numId w:val="5"/>
        </w:numPr>
        <w:rPr>
          <w:color w:val="0E101A"/>
        </w:rPr>
      </w:pPr>
      <w:r>
        <w:rPr>
          <w:color w:val="0E101A"/>
        </w:rPr>
        <w:t xml:space="preserve">Write </w:t>
      </w:r>
      <w:r w:rsidR="00F622BD">
        <w:rPr>
          <w:color w:val="0E101A"/>
          <w:lang w:val="en-US"/>
        </w:rPr>
        <w:t>a research</w:t>
      </w:r>
      <w:r>
        <w:rPr>
          <w:color w:val="0E101A"/>
        </w:rPr>
        <w:t xml:space="preserve"> </w:t>
      </w:r>
      <w:r w:rsidR="00EC486D">
        <w:rPr>
          <w:color w:val="0E101A"/>
          <w:lang w:val="en-US"/>
        </w:rPr>
        <w:t>proposal</w:t>
      </w:r>
      <w:r>
        <w:rPr>
          <w:color w:val="0E101A"/>
        </w:rPr>
        <w:t xml:space="preserve"> (% 1</w:t>
      </w:r>
      <w:r w:rsidR="009B12A6">
        <w:rPr>
          <w:color w:val="0E101A"/>
          <w:lang w:val="en-US"/>
        </w:rPr>
        <w:t>5</w:t>
      </w:r>
      <w:r>
        <w:rPr>
          <w:color w:val="0E101A"/>
        </w:rPr>
        <w:t>)</w:t>
      </w:r>
      <w:r w:rsidR="00F622BD">
        <w:rPr>
          <w:color w:val="0E101A"/>
          <w:lang w:val="en-US"/>
        </w:rPr>
        <w:t xml:space="preserve"> *Undergrads will write in a group (no more than 3 people)</w:t>
      </w:r>
      <w:r w:rsidR="004D5DA0">
        <w:rPr>
          <w:color w:val="0E101A"/>
          <w:lang w:val="en-US"/>
        </w:rPr>
        <w:t xml:space="preserve"> </w:t>
      </w:r>
      <w:r w:rsidR="004D5DA0">
        <w:rPr>
          <w:lang w:val="en-US"/>
        </w:rPr>
        <w:t>(max 10 pages</w:t>
      </w:r>
      <w:r w:rsidR="00EE66BB">
        <w:rPr>
          <w:lang w:val="en-US"/>
        </w:rPr>
        <w:t>:</w:t>
      </w:r>
      <w:r w:rsidR="004D5DA0">
        <w:rPr>
          <w:lang w:val="en-US"/>
        </w:rPr>
        <w:t xml:space="preserve"> Times new roman 11 / line spacing 1).</w:t>
      </w:r>
    </w:p>
    <w:p w14:paraId="4E835BD2" w14:textId="6A708DC7" w:rsidR="009864BF" w:rsidRDefault="009864BF" w:rsidP="009864BF">
      <w:pPr>
        <w:numPr>
          <w:ilvl w:val="0"/>
          <w:numId w:val="2"/>
        </w:numPr>
        <w:rPr>
          <w:color w:val="0E101A"/>
        </w:rPr>
      </w:pPr>
      <w:r>
        <w:rPr>
          <w:color w:val="0E101A"/>
        </w:rPr>
        <w:t xml:space="preserve">Review each other’s </w:t>
      </w:r>
      <w:r w:rsidR="00EC486D">
        <w:rPr>
          <w:color w:val="0E101A"/>
          <w:lang w:val="en-US"/>
        </w:rPr>
        <w:t>proposal</w:t>
      </w:r>
      <w:r>
        <w:rPr>
          <w:color w:val="0E101A"/>
        </w:rPr>
        <w:t xml:space="preserve"> (% 1</w:t>
      </w:r>
      <w:r w:rsidR="009B12A6">
        <w:rPr>
          <w:color w:val="0E101A"/>
          <w:lang w:val="en-US"/>
        </w:rPr>
        <w:t>5</w:t>
      </w:r>
      <w:r>
        <w:rPr>
          <w:color w:val="0E101A"/>
        </w:rPr>
        <w:t>) – This is an in-class activity</w:t>
      </w:r>
    </w:p>
    <w:p w14:paraId="20667656" w14:textId="2F069B0B" w:rsidR="009864BF" w:rsidRDefault="009864BF" w:rsidP="009864BF">
      <w:pPr>
        <w:numPr>
          <w:ilvl w:val="0"/>
          <w:numId w:val="2"/>
        </w:numPr>
        <w:rPr>
          <w:color w:val="0E101A"/>
        </w:rPr>
      </w:pPr>
      <w:r>
        <w:rPr>
          <w:color w:val="0E101A"/>
        </w:rPr>
        <w:t xml:space="preserve">Final Presentation (% 15) – </w:t>
      </w:r>
      <w:r w:rsidR="00F622BD">
        <w:rPr>
          <w:color w:val="0E101A"/>
          <w:lang w:val="en-US"/>
        </w:rPr>
        <w:t>Pitch your idea on the f</w:t>
      </w:r>
      <w:r w:rsidR="00F622BD" w:rsidRPr="00790E93">
        <w:rPr>
          <w:color w:val="0E101A"/>
        </w:rPr>
        <w:t>inal week</w:t>
      </w:r>
      <w:r w:rsidR="00F622BD">
        <w:rPr>
          <w:color w:val="0E101A"/>
          <w:lang w:val="en-US"/>
        </w:rPr>
        <w:t xml:space="preserve">! </w:t>
      </w:r>
      <w:r w:rsidR="00591DDF">
        <w:rPr>
          <w:color w:val="0E101A"/>
          <w:lang w:val="en-US"/>
        </w:rPr>
        <w:t>*</w:t>
      </w:r>
      <w:r w:rsidR="00EC486D">
        <w:rPr>
          <w:color w:val="0E101A"/>
          <w:lang w:val="en-US"/>
        </w:rPr>
        <w:t>Underg</w:t>
      </w:r>
      <w:r w:rsidR="00591DDF">
        <w:rPr>
          <w:color w:val="0E101A"/>
          <w:lang w:val="en-US"/>
        </w:rPr>
        <w:t xml:space="preserve">rads will present </w:t>
      </w:r>
      <w:r w:rsidR="00EC486D">
        <w:rPr>
          <w:color w:val="0E101A"/>
          <w:lang w:val="en-US"/>
        </w:rPr>
        <w:t>in a group</w:t>
      </w:r>
      <w:r w:rsidR="00591DDF">
        <w:rPr>
          <w:color w:val="0E101A"/>
          <w:lang w:val="en-US"/>
        </w:rPr>
        <w:t xml:space="preserve"> </w:t>
      </w:r>
    </w:p>
    <w:p w14:paraId="3127D541" w14:textId="77777777" w:rsidR="00790E93" w:rsidRDefault="00790E93" w:rsidP="00790E93">
      <w:pPr>
        <w:ind w:firstLine="360"/>
        <w:jc w:val="both"/>
        <w:rPr>
          <w:lang w:val="en-US"/>
        </w:rPr>
      </w:pPr>
    </w:p>
    <w:p w14:paraId="043EC2AF" w14:textId="4421705A" w:rsidR="009D5F96" w:rsidRPr="009D5F96" w:rsidRDefault="00C03F52" w:rsidP="00790E93">
      <w:pPr>
        <w:ind w:firstLine="360"/>
        <w:jc w:val="both"/>
        <w:rPr>
          <w:lang w:val="en-US"/>
        </w:rPr>
      </w:pPr>
      <w:r>
        <w:rPr>
          <w:lang w:val="en-US"/>
        </w:rPr>
        <w:t>Final p</w:t>
      </w:r>
      <w:r w:rsidR="009D5F96" w:rsidRPr="009D5F96">
        <w:rPr>
          <w:lang w:val="en-US"/>
        </w:rPr>
        <w:t>resentation grading</w:t>
      </w:r>
      <w:r w:rsidR="009D5F96">
        <w:rPr>
          <w:lang w:val="en-US"/>
        </w:rPr>
        <w:t xml:space="preserve"> (15 </w:t>
      </w:r>
      <w:proofErr w:type="spellStart"/>
      <w:r w:rsidR="009D5F96">
        <w:rPr>
          <w:lang w:val="en-US"/>
        </w:rPr>
        <w:t>pt</w:t>
      </w:r>
      <w:proofErr w:type="spellEnd"/>
      <w:r w:rsidR="009D5F96">
        <w:rPr>
          <w:lang w:val="en-US"/>
        </w:rPr>
        <w:t>)</w:t>
      </w:r>
      <w:r w:rsidR="009D5F96" w:rsidRPr="009D5F96">
        <w:rPr>
          <w:lang w:val="en-US"/>
        </w:rPr>
        <w:t>:</w:t>
      </w:r>
    </w:p>
    <w:p w14:paraId="6D3498D9" w14:textId="77777777" w:rsidR="009864BF" w:rsidRPr="009864BF" w:rsidRDefault="009864BF" w:rsidP="009864BF">
      <w:pPr>
        <w:ind w:left="2160"/>
        <w:jc w:val="both"/>
        <w:rPr>
          <w:lang w:val="en-US"/>
        </w:rPr>
      </w:pPr>
      <w:r w:rsidRPr="009864BF">
        <w:rPr>
          <w:lang w:val="en-US"/>
        </w:rPr>
        <w:t xml:space="preserve">Introducing the literature = 2 </w:t>
      </w:r>
      <w:proofErr w:type="spellStart"/>
      <w:r w:rsidRPr="009864BF">
        <w:rPr>
          <w:lang w:val="en-US"/>
        </w:rPr>
        <w:t>pt</w:t>
      </w:r>
      <w:proofErr w:type="spellEnd"/>
    </w:p>
    <w:p w14:paraId="15D8B8B1" w14:textId="79685329" w:rsidR="009864BF" w:rsidRPr="009864BF" w:rsidRDefault="009864BF" w:rsidP="009864BF">
      <w:pPr>
        <w:ind w:left="1440" w:firstLine="720"/>
        <w:jc w:val="both"/>
        <w:rPr>
          <w:lang w:val="en-US"/>
        </w:rPr>
      </w:pPr>
      <w:r w:rsidRPr="009864BF">
        <w:rPr>
          <w:lang w:val="en-US"/>
        </w:rPr>
        <w:t>Clearly stating the research question</w:t>
      </w:r>
      <w:r w:rsidR="009B12A6">
        <w:rPr>
          <w:lang w:val="en-US"/>
        </w:rPr>
        <w:t xml:space="preserve"> &amp; hypothesis</w:t>
      </w:r>
      <w:r w:rsidRPr="009864BF">
        <w:rPr>
          <w:lang w:val="en-US"/>
        </w:rPr>
        <w:t xml:space="preserve"> =</w:t>
      </w:r>
      <w:r w:rsidR="009B12A6">
        <w:rPr>
          <w:lang w:val="en-US"/>
        </w:rPr>
        <w:t>4</w:t>
      </w:r>
      <w:r w:rsidRPr="009864BF">
        <w:rPr>
          <w:lang w:val="en-US"/>
        </w:rPr>
        <w:t xml:space="preserve"> </w:t>
      </w:r>
      <w:proofErr w:type="spellStart"/>
      <w:r w:rsidRPr="009864BF">
        <w:rPr>
          <w:lang w:val="en-US"/>
        </w:rPr>
        <w:t>pt</w:t>
      </w:r>
      <w:proofErr w:type="spellEnd"/>
    </w:p>
    <w:p w14:paraId="36321B85" w14:textId="0C6B7B93" w:rsidR="009864BF" w:rsidRPr="009864BF" w:rsidRDefault="009864BF" w:rsidP="009864BF">
      <w:pPr>
        <w:ind w:left="1440" w:firstLine="720"/>
        <w:jc w:val="both"/>
        <w:rPr>
          <w:lang w:val="en-US"/>
        </w:rPr>
      </w:pPr>
      <w:r w:rsidRPr="009864BF">
        <w:rPr>
          <w:lang w:val="en-US"/>
        </w:rPr>
        <w:t xml:space="preserve">Explaining the experimental design = </w:t>
      </w:r>
      <w:r w:rsidR="009B12A6">
        <w:rPr>
          <w:lang w:val="en-US"/>
        </w:rPr>
        <w:t>4</w:t>
      </w:r>
      <w:r w:rsidRPr="009864BF">
        <w:rPr>
          <w:lang w:val="en-US"/>
        </w:rPr>
        <w:t xml:space="preserve"> </w:t>
      </w:r>
      <w:proofErr w:type="spellStart"/>
      <w:r w:rsidRPr="009864BF">
        <w:rPr>
          <w:lang w:val="en-US"/>
        </w:rPr>
        <w:t>pt</w:t>
      </w:r>
      <w:proofErr w:type="spellEnd"/>
    </w:p>
    <w:p w14:paraId="2AD0C6D9" w14:textId="7FFEF2DC" w:rsidR="009864BF" w:rsidRPr="009864BF" w:rsidRDefault="009864BF" w:rsidP="009864BF">
      <w:pPr>
        <w:ind w:left="1440" w:firstLine="720"/>
        <w:jc w:val="both"/>
        <w:rPr>
          <w:lang w:val="en-US"/>
        </w:rPr>
      </w:pPr>
      <w:r w:rsidRPr="009864BF">
        <w:rPr>
          <w:lang w:val="en-US"/>
        </w:rPr>
        <w:t xml:space="preserve">Questions for enhancing discussion = </w:t>
      </w:r>
      <w:r w:rsidR="009B12A6">
        <w:rPr>
          <w:lang w:val="en-US"/>
        </w:rPr>
        <w:t>4</w:t>
      </w:r>
      <w:r w:rsidRPr="009864BF">
        <w:rPr>
          <w:lang w:val="en-US"/>
        </w:rPr>
        <w:t xml:space="preserve"> </w:t>
      </w:r>
      <w:proofErr w:type="spellStart"/>
      <w:r w:rsidRPr="009864BF">
        <w:rPr>
          <w:lang w:val="en-US"/>
        </w:rPr>
        <w:t>pt</w:t>
      </w:r>
      <w:proofErr w:type="spellEnd"/>
    </w:p>
    <w:p w14:paraId="280CCE31" w14:textId="12E2B604" w:rsidR="00EC486D" w:rsidRDefault="009864BF" w:rsidP="00EC486D">
      <w:pPr>
        <w:ind w:left="1440" w:firstLine="720"/>
        <w:jc w:val="both"/>
        <w:rPr>
          <w:lang w:val="en-US"/>
        </w:rPr>
      </w:pPr>
      <w:r w:rsidRPr="009864BF">
        <w:rPr>
          <w:lang w:val="en-US"/>
        </w:rPr>
        <w:t>Clarity of presentation (speaking and slides) = 1 pt.</w:t>
      </w:r>
    </w:p>
    <w:p w14:paraId="1E6D6A8E" w14:textId="669D9EC7" w:rsidR="00F622BD" w:rsidRDefault="00F622BD" w:rsidP="00EC486D">
      <w:pPr>
        <w:ind w:left="1440" w:firstLine="720"/>
        <w:jc w:val="both"/>
        <w:rPr>
          <w:lang w:val="en-US"/>
        </w:rPr>
      </w:pPr>
    </w:p>
    <w:p w14:paraId="2386B13D" w14:textId="63F143D3" w:rsidR="00F622BD" w:rsidRPr="009D5F96" w:rsidRDefault="00F622BD" w:rsidP="00F622BD">
      <w:pPr>
        <w:ind w:firstLine="360"/>
        <w:jc w:val="both"/>
        <w:rPr>
          <w:lang w:val="en-US"/>
        </w:rPr>
      </w:pPr>
      <w:r>
        <w:rPr>
          <w:lang w:val="en-US"/>
        </w:rPr>
        <w:t>Research proposal</w:t>
      </w:r>
      <w:r w:rsidRPr="009D5F96">
        <w:rPr>
          <w:lang w:val="en-US"/>
        </w:rPr>
        <w:t xml:space="preserve"> grading</w:t>
      </w:r>
      <w:r>
        <w:rPr>
          <w:lang w:val="en-US"/>
        </w:rPr>
        <w:t xml:space="preserve"> (15 </w:t>
      </w:r>
      <w:proofErr w:type="spellStart"/>
      <w:r>
        <w:rPr>
          <w:lang w:val="en-US"/>
        </w:rPr>
        <w:t>pt</w:t>
      </w:r>
      <w:proofErr w:type="spellEnd"/>
      <w:r>
        <w:rPr>
          <w:lang w:val="en-US"/>
        </w:rPr>
        <w:t>)</w:t>
      </w:r>
      <w:r w:rsidRPr="009D5F96">
        <w:rPr>
          <w:lang w:val="en-US"/>
        </w:rPr>
        <w:t>:</w:t>
      </w:r>
    </w:p>
    <w:p w14:paraId="014A2829" w14:textId="77777777" w:rsidR="00F622BD" w:rsidRPr="009864BF" w:rsidRDefault="00F622BD" w:rsidP="00F622BD">
      <w:pPr>
        <w:ind w:left="2160"/>
        <w:jc w:val="both"/>
        <w:rPr>
          <w:lang w:val="en-US"/>
        </w:rPr>
      </w:pPr>
      <w:r w:rsidRPr="009864BF">
        <w:rPr>
          <w:lang w:val="en-US"/>
        </w:rPr>
        <w:t xml:space="preserve">Introducing the literature = 2 </w:t>
      </w:r>
      <w:proofErr w:type="spellStart"/>
      <w:r w:rsidRPr="009864BF">
        <w:rPr>
          <w:lang w:val="en-US"/>
        </w:rPr>
        <w:t>pt</w:t>
      </w:r>
      <w:proofErr w:type="spellEnd"/>
    </w:p>
    <w:p w14:paraId="14F36CD0" w14:textId="59A19057" w:rsidR="00F622BD" w:rsidRPr="009864BF" w:rsidRDefault="00F622BD" w:rsidP="00F622BD">
      <w:pPr>
        <w:ind w:left="1440" w:firstLine="720"/>
        <w:jc w:val="both"/>
        <w:rPr>
          <w:lang w:val="en-US"/>
        </w:rPr>
      </w:pPr>
      <w:r w:rsidRPr="009864BF">
        <w:rPr>
          <w:lang w:val="en-US"/>
        </w:rPr>
        <w:t>Clearly stating the research question</w:t>
      </w:r>
      <w:r>
        <w:rPr>
          <w:lang w:val="en-US"/>
        </w:rPr>
        <w:t xml:space="preserve"> &amp; hypothesis</w:t>
      </w:r>
      <w:r w:rsidRPr="009864BF">
        <w:rPr>
          <w:lang w:val="en-US"/>
        </w:rPr>
        <w:t xml:space="preserve"> =</w:t>
      </w:r>
      <w:r w:rsidR="004D5DA0">
        <w:rPr>
          <w:lang w:val="en-US"/>
        </w:rPr>
        <w:t xml:space="preserve"> 3</w:t>
      </w:r>
      <w:r w:rsidRPr="009864BF">
        <w:rPr>
          <w:lang w:val="en-US"/>
        </w:rPr>
        <w:t xml:space="preserve"> </w:t>
      </w:r>
      <w:proofErr w:type="spellStart"/>
      <w:r w:rsidRPr="009864BF">
        <w:rPr>
          <w:lang w:val="en-US"/>
        </w:rPr>
        <w:t>pt</w:t>
      </w:r>
      <w:proofErr w:type="spellEnd"/>
    </w:p>
    <w:p w14:paraId="59A218B7" w14:textId="3BB132BF" w:rsidR="00F622BD" w:rsidRDefault="00F622BD" w:rsidP="00F622BD">
      <w:pPr>
        <w:ind w:left="1440" w:firstLine="720"/>
        <w:jc w:val="both"/>
        <w:rPr>
          <w:lang w:val="en-US"/>
        </w:rPr>
      </w:pPr>
      <w:r w:rsidRPr="009864BF">
        <w:rPr>
          <w:lang w:val="en-US"/>
        </w:rPr>
        <w:t xml:space="preserve">Explaining the experimental design = </w:t>
      </w:r>
      <w:r w:rsidR="004D5DA0">
        <w:rPr>
          <w:lang w:val="en-US"/>
        </w:rPr>
        <w:t>3</w:t>
      </w:r>
      <w:r w:rsidRPr="009864BF">
        <w:rPr>
          <w:lang w:val="en-US"/>
        </w:rPr>
        <w:t>pt</w:t>
      </w:r>
    </w:p>
    <w:p w14:paraId="17F4925F" w14:textId="16AC7E07" w:rsidR="004D5DA0" w:rsidRDefault="004D5DA0" w:rsidP="00F622BD">
      <w:pPr>
        <w:ind w:left="1440" w:firstLine="720"/>
        <w:jc w:val="both"/>
        <w:rPr>
          <w:lang w:val="en-US"/>
        </w:rPr>
      </w:pPr>
      <w:r>
        <w:rPr>
          <w:lang w:val="en-US"/>
        </w:rPr>
        <w:t xml:space="preserve">Budget planning = 2.5 </w:t>
      </w:r>
      <w:proofErr w:type="spellStart"/>
      <w:r>
        <w:rPr>
          <w:lang w:val="en-US"/>
        </w:rPr>
        <w:t>pt</w:t>
      </w:r>
      <w:proofErr w:type="spellEnd"/>
    </w:p>
    <w:p w14:paraId="1586CF5A" w14:textId="442D64C3" w:rsidR="004D5DA0" w:rsidRPr="009864BF" w:rsidRDefault="004D5DA0" w:rsidP="00F622BD">
      <w:pPr>
        <w:ind w:left="1440" w:firstLine="720"/>
        <w:jc w:val="both"/>
        <w:rPr>
          <w:lang w:val="en-US"/>
        </w:rPr>
      </w:pPr>
      <w:r>
        <w:rPr>
          <w:lang w:val="en-US"/>
        </w:rPr>
        <w:t xml:space="preserve">Timeline planning = 2.5 </w:t>
      </w:r>
      <w:proofErr w:type="spellStart"/>
      <w:r>
        <w:rPr>
          <w:lang w:val="en-US"/>
        </w:rPr>
        <w:t>pt</w:t>
      </w:r>
      <w:proofErr w:type="spellEnd"/>
    </w:p>
    <w:p w14:paraId="69BA934C" w14:textId="4BF95CAB" w:rsidR="00F622BD" w:rsidRDefault="00F622BD" w:rsidP="00F622BD">
      <w:pPr>
        <w:ind w:left="1440" w:firstLine="720"/>
        <w:jc w:val="both"/>
        <w:rPr>
          <w:lang w:val="en-US"/>
        </w:rPr>
      </w:pPr>
      <w:r w:rsidRPr="009864BF">
        <w:rPr>
          <w:lang w:val="en-US"/>
        </w:rPr>
        <w:t xml:space="preserve">Clarity of </w:t>
      </w:r>
      <w:r w:rsidR="004D5DA0">
        <w:rPr>
          <w:lang w:val="en-US"/>
        </w:rPr>
        <w:t>proposal</w:t>
      </w:r>
      <w:r w:rsidRPr="009864BF">
        <w:rPr>
          <w:lang w:val="en-US"/>
        </w:rPr>
        <w:t xml:space="preserve"> = </w:t>
      </w:r>
      <w:r w:rsidR="004D5DA0">
        <w:rPr>
          <w:lang w:val="en-US"/>
        </w:rPr>
        <w:t>2</w:t>
      </w:r>
      <w:r w:rsidRPr="009864BF">
        <w:rPr>
          <w:lang w:val="en-US"/>
        </w:rPr>
        <w:t xml:space="preserve"> pt.</w:t>
      </w:r>
    </w:p>
    <w:p w14:paraId="47E1264A" w14:textId="77777777" w:rsidR="00F622BD" w:rsidRDefault="00F622BD" w:rsidP="00EC486D">
      <w:pPr>
        <w:ind w:left="1440" w:firstLine="720"/>
        <w:jc w:val="both"/>
        <w:rPr>
          <w:lang w:val="en-US"/>
        </w:rPr>
      </w:pPr>
    </w:p>
    <w:p w14:paraId="464332B7" w14:textId="0E4EF9EE" w:rsidR="00EC486D" w:rsidRPr="00EC486D" w:rsidRDefault="00EC486D" w:rsidP="00EC486D">
      <w:pPr>
        <w:jc w:val="both"/>
        <w:rPr>
          <w:b/>
          <w:bCs/>
          <w:lang w:val="en-US"/>
        </w:rPr>
      </w:pPr>
      <w:r w:rsidRPr="00EC486D">
        <w:rPr>
          <w:b/>
          <w:bCs/>
          <w:lang w:val="en-US"/>
        </w:rPr>
        <w:t>G</w:t>
      </w:r>
      <w:r w:rsidRPr="00EC486D">
        <w:rPr>
          <w:b/>
          <w:bCs/>
          <w:color w:val="0E101A"/>
          <w:lang w:val="en-US"/>
        </w:rPr>
        <w:t>rad:</w:t>
      </w:r>
    </w:p>
    <w:p w14:paraId="4E98906F" w14:textId="77777777" w:rsidR="00EC486D" w:rsidRDefault="00EC486D" w:rsidP="00EC486D">
      <w:pPr>
        <w:numPr>
          <w:ilvl w:val="0"/>
          <w:numId w:val="5"/>
        </w:numPr>
        <w:rPr>
          <w:color w:val="0E101A"/>
        </w:rPr>
      </w:pPr>
      <w:r>
        <w:rPr>
          <w:color w:val="0E101A"/>
        </w:rPr>
        <w:t xml:space="preserve">Present your idea </w:t>
      </w:r>
      <w:r>
        <w:rPr>
          <w:color w:val="0E101A"/>
          <w:lang w:val="en-US"/>
        </w:rPr>
        <w:t xml:space="preserve">and get feedback </w:t>
      </w:r>
      <w:r>
        <w:rPr>
          <w:color w:val="0E101A"/>
        </w:rPr>
        <w:t xml:space="preserve">(% </w:t>
      </w:r>
      <w:r>
        <w:rPr>
          <w:color w:val="0E101A"/>
          <w:lang w:val="en-US"/>
        </w:rPr>
        <w:t>5)</w:t>
      </w:r>
    </w:p>
    <w:p w14:paraId="79DC1A69" w14:textId="21CE2256" w:rsidR="009B12A6" w:rsidRDefault="009B12A6" w:rsidP="009B12A6">
      <w:pPr>
        <w:numPr>
          <w:ilvl w:val="0"/>
          <w:numId w:val="5"/>
        </w:numPr>
        <w:rPr>
          <w:color w:val="0E101A"/>
        </w:rPr>
      </w:pPr>
      <w:r>
        <w:rPr>
          <w:color w:val="0E101A"/>
        </w:rPr>
        <w:t xml:space="preserve">Write the </w:t>
      </w:r>
      <w:r>
        <w:rPr>
          <w:color w:val="0E101A"/>
          <w:lang w:val="en-US"/>
        </w:rPr>
        <w:t>proposal</w:t>
      </w:r>
      <w:r>
        <w:rPr>
          <w:color w:val="0E101A"/>
        </w:rPr>
        <w:t xml:space="preserve"> (% </w:t>
      </w:r>
      <w:r>
        <w:rPr>
          <w:color w:val="0E101A"/>
          <w:lang w:val="en-US"/>
        </w:rPr>
        <w:t>20</w:t>
      </w:r>
      <w:r>
        <w:rPr>
          <w:color w:val="0E101A"/>
        </w:rPr>
        <w:t>)</w:t>
      </w:r>
      <w:r w:rsidR="00F622BD">
        <w:rPr>
          <w:color w:val="0E101A"/>
          <w:lang w:val="en-US"/>
        </w:rPr>
        <w:t xml:space="preserve"> *Grads will write individually</w:t>
      </w:r>
      <w:r w:rsidR="004D5DA0">
        <w:rPr>
          <w:color w:val="0E101A"/>
          <w:lang w:val="en-US"/>
        </w:rPr>
        <w:t xml:space="preserve"> – </w:t>
      </w:r>
      <w:r w:rsidR="004D5DA0">
        <w:rPr>
          <w:lang w:val="en-US"/>
        </w:rPr>
        <w:t>(max 15 pages</w:t>
      </w:r>
      <w:r w:rsidR="00EE66BB">
        <w:rPr>
          <w:lang w:val="en-US"/>
        </w:rPr>
        <w:t>:</w:t>
      </w:r>
      <w:r w:rsidR="004D5DA0">
        <w:rPr>
          <w:lang w:val="en-US"/>
        </w:rPr>
        <w:t xml:space="preserve"> Times new roman 11 / line spacing 1).</w:t>
      </w:r>
    </w:p>
    <w:p w14:paraId="4B04C30C" w14:textId="6CFA823E" w:rsidR="009B12A6" w:rsidRDefault="009B12A6" w:rsidP="009B12A6">
      <w:pPr>
        <w:numPr>
          <w:ilvl w:val="0"/>
          <w:numId w:val="5"/>
        </w:numPr>
        <w:rPr>
          <w:color w:val="0E101A"/>
        </w:rPr>
      </w:pPr>
      <w:r>
        <w:rPr>
          <w:color w:val="0E101A"/>
        </w:rPr>
        <w:t xml:space="preserve">Review each other’s </w:t>
      </w:r>
      <w:r>
        <w:rPr>
          <w:color w:val="0E101A"/>
          <w:lang w:val="en-US"/>
        </w:rPr>
        <w:t>proposal</w:t>
      </w:r>
      <w:r>
        <w:rPr>
          <w:color w:val="0E101A"/>
        </w:rPr>
        <w:t xml:space="preserve"> (% 1</w:t>
      </w:r>
      <w:r>
        <w:rPr>
          <w:color w:val="0E101A"/>
          <w:lang w:val="en-US"/>
        </w:rPr>
        <w:t>5</w:t>
      </w:r>
      <w:r>
        <w:rPr>
          <w:color w:val="0E101A"/>
        </w:rPr>
        <w:t>) – This is an in-class activity</w:t>
      </w:r>
    </w:p>
    <w:p w14:paraId="1BBEC39E" w14:textId="6954D90D" w:rsidR="00790E93" w:rsidRPr="00790E93" w:rsidRDefault="00EC486D" w:rsidP="00790E93">
      <w:pPr>
        <w:numPr>
          <w:ilvl w:val="0"/>
          <w:numId w:val="5"/>
        </w:numPr>
        <w:rPr>
          <w:color w:val="0E101A"/>
        </w:rPr>
      </w:pPr>
      <w:r w:rsidRPr="00790E93">
        <w:rPr>
          <w:color w:val="0E101A"/>
        </w:rPr>
        <w:t xml:space="preserve">Final Presentation (% 15) – </w:t>
      </w:r>
      <w:r w:rsidR="00411DB4">
        <w:rPr>
          <w:color w:val="0E101A"/>
          <w:lang w:val="en-US"/>
        </w:rPr>
        <w:t>Pitch your idea on the f</w:t>
      </w:r>
      <w:r w:rsidRPr="00790E93">
        <w:rPr>
          <w:color w:val="0E101A"/>
        </w:rPr>
        <w:t>inal week</w:t>
      </w:r>
      <w:r w:rsidR="00F622BD">
        <w:rPr>
          <w:color w:val="0E101A"/>
          <w:lang w:val="en-US"/>
        </w:rPr>
        <w:t xml:space="preserve">! </w:t>
      </w:r>
      <w:r w:rsidRPr="00790E93">
        <w:rPr>
          <w:color w:val="0E101A"/>
          <w:lang w:val="en-US"/>
        </w:rPr>
        <w:t xml:space="preserve">*Grads will present individually </w:t>
      </w:r>
    </w:p>
    <w:p w14:paraId="7B602727" w14:textId="77777777" w:rsidR="00790E93" w:rsidRDefault="00790E93" w:rsidP="00790E93">
      <w:pPr>
        <w:ind w:left="360"/>
        <w:rPr>
          <w:color w:val="0E101A"/>
          <w:lang w:val="en-US"/>
        </w:rPr>
      </w:pPr>
    </w:p>
    <w:p w14:paraId="1D308C85" w14:textId="1A4678E5" w:rsidR="00EC486D" w:rsidRPr="00790E93" w:rsidRDefault="00C03F52" w:rsidP="00790E93">
      <w:pPr>
        <w:ind w:left="360"/>
        <w:rPr>
          <w:color w:val="0E101A"/>
        </w:rPr>
      </w:pPr>
      <w:r>
        <w:rPr>
          <w:lang w:val="en-US"/>
        </w:rPr>
        <w:t>Final p</w:t>
      </w:r>
      <w:r w:rsidR="00EC486D" w:rsidRPr="00790E93">
        <w:rPr>
          <w:lang w:val="en-US"/>
        </w:rPr>
        <w:t xml:space="preserve">resentation grading (15 </w:t>
      </w:r>
      <w:proofErr w:type="spellStart"/>
      <w:r w:rsidR="00EC486D" w:rsidRPr="00790E93">
        <w:rPr>
          <w:lang w:val="en-US"/>
        </w:rPr>
        <w:t>pt</w:t>
      </w:r>
      <w:proofErr w:type="spellEnd"/>
      <w:r w:rsidR="00EC486D" w:rsidRPr="00790E93">
        <w:rPr>
          <w:lang w:val="en-US"/>
        </w:rPr>
        <w:t>):</w:t>
      </w:r>
    </w:p>
    <w:p w14:paraId="6A8B8A61" w14:textId="77777777" w:rsidR="00EC486D" w:rsidRPr="009864BF" w:rsidRDefault="00EC486D" w:rsidP="00EC486D">
      <w:pPr>
        <w:ind w:left="2160"/>
        <w:jc w:val="both"/>
        <w:rPr>
          <w:lang w:val="en-US"/>
        </w:rPr>
      </w:pPr>
      <w:r w:rsidRPr="009864BF">
        <w:rPr>
          <w:lang w:val="en-US"/>
        </w:rPr>
        <w:t xml:space="preserve">Introducing the literature = 2 </w:t>
      </w:r>
      <w:proofErr w:type="spellStart"/>
      <w:r w:rsidRPr="009864BF">
        <w:rPr>
          <w:lang w:val="en-US"/>
        </w:rPr>
        <w:t>pt</w:t>
      </w:r>
      <w:proofErr w:type="spellEnd"/>
    </w:p>
    <w:p w14:paraId="064890B2" w14:textId="77777777" w:rsidR="00EC486D" w:rsidRPr="009864BF" w:rsidRDefault="00EC486D" w:rsidP="00EC486D">
      <w:pPr>
        <w:ind w:left="1440" w:firstLine="720"/>
        <w:jc w:val="both"/>
        <w:rPr>
          <w:lang w:val="en-US"/>
        </w:rPr>
      </w:pPr>
      <w:r w:rsidRPr="009864BF">
        <w:rPr>
          <w:lang w:val="en-US"/>
        </w:rPr>
        <w:t xml:space="preserve">Clearly stating the research question = 2 </w:t>
      </w:r>
      <w:proofErr w:type="spellStart"/>
      <w:r w:rsidRPr="009864BF">
        <w:rPr>
          <w:lang w:val="en-US"/>
        </w:rPr>
        <w:t>pt</w:t>
      </w:r>
      <w:proofErr w:type="spellEnd"/>
    </w:p>
    <w:p w14:paraId="28E3ADE5" w14:textId="77777777" w:rsidR="00EC486D" w:rsidRPr="009864BF" w:rsidRDefault="00EC486D" w:rsidP="00EC486D">
      <w:pPr>
        <w:ind w:left="1440" w:firstLine="720"/>
        <w:jc w:val="both"/>
        <w:rPr>
          <w:lang w:val="en-US"/>
        </w:rPr>
      </w:pPr>
      <w:r w:rsidRPr="009864BF">
        <w:rPr>
          <w:lang w:val="en-US"/>
        </w:rPr>
        <w:t xml:space="preserve">Explaining the experimental design = 2 </w:t>
      </w:r>
      <w:proofErr w:type="spellStart"/>
      <w:r w:rsidRPr="009864BF">
        <w:rPr>
          <w:lang w:val="en-US"/>
        </w:rPr>
        <w:t>pt</w:t>
      </w:r>
      <w:proofErr w:type="spellEnd"/>
    </w:p>
    <w:p w14:paraId="4192EAA1" w14:textId="77777777" w:rsidR="00EC486D" w:rsidRPr="009864BF" w:rsidRDefault="00EC486D" w:rsidP="00EC486D">
      <w:pPr>
        <w:ind w:left="1440" w:firstLine="720"/>
        <w:jc w:val="both"/>
        <w:rPr>
          <w:lang w:val="en-US"/>
        </w:rPr>
      </w:pPr>
      <w:r w:rsidRPr="009864BF">
        <w:rPr>
          <w:lang w:val="en-US"/>
        </w:rPr>
        <w:t xml:space="preserve">Explaining the data analysis steps = 2 </w:t>
      </w:r>
      <w:proofErr w:type="spellStart"/>
      <w:r w:rsidRPr="009864BF">
        <w:rPr>
          <w:lang w:val="en-US"/>
        </w:rPr>
        <w:t>pt</w:t>
      </w:r>
      <w:proofErr w:type="spellEnd"/>
    </w:p>
    <w:p w14:paraId="3C40046C" w14:textId="77777777" w:rsidR="00EC486D" w:rsidRPr="009864BF" w:rsidRDefault="00EC486D" w:rsidP="00EC486D">
      <w:pPr>
        <w:ind w:left="1440" w:firstLine="720"/>
        <w:jc w:val="both"/>
        <w:rPr>
          <w:lang w:val="en-US"/>
        </w:rPr>
      </w:pPr>
      <w:r w:rsidRPr="009864BF">
        <w:rPr>
          <w:lang w:val="en-US"/>
        </w:rPr>
        <w:t xml:space="preserve">Interpretation of the results = 3 </w:t>
      </w:r>
      <w:proofErr w:type="spellStart"/>
      <w:r w:rsidRPr="009864BF">
        <w:rPr>
          <w:lang w:val="en-US"/>
        </w:rPr>
        <w:t>pt</w:t>
      </w:r>
      <w:proofErr w:type="spellEnd"/>
    </w:p>
    <w:p w14:paraId="7EF66637" w14:textId="77777777" w:rsidR="00EC486D" w:rsidRPr="009864BF" w:rsidRDefault="00EC486D" w:rsidP="00EC486D">
      <w:pPr>
        <w:ind w:left="1440" w:firstLine="720"/>
        <w:jc w:val="both"/>
        <w:rPr>
          <w:lang w:val="en-US"/>
        </w:rPr>
      </w:pPr>
      <w:r w:rsidRPr="009864BF">
        <w:rPr>
          <w:lang w:val="en-US"/>
        </w:rPr>
        <w:t xml:space="preserve">Questions for enhancing discussion = 3 </w:t>
      </w:r>
      <w:proofErr w:type="spellStart"/>
      <w:r w:rsidRPr="009864BF">
        <w:rPr>
          <w:lang w:val="en-US"/>
        </w:rPr>
        <w:t>pt</w:t>
      </w:r>
      <w:proofErr w:type="spellEnd"/>
    </w:p>
    <w:p w14:paraId="4DBC5B05" w14:textId="244353C8" w:rsidR="00EC486D" w:rsidRDefault="00EC486D" w:rsidP="00EC486D">
      <w:pPr>
        <w:ind w:left="1440" w:firstLine="720"/>
        <w:jc w:val="both"/>
        <w:rPr>
          <w:lang w:val="en-US"/>
        </w:rPr>
      </w:pPr>
      <w:r w:rsidRPr="009864BF">
        <w:rPr>
          <w:lang w:val="en-US"/>
        </w:rPr>
        <w:t>Clarity of presentation (speaking and slides) = 1 pt.</w:t>
      </w:r>
    </w:p>
    <w:p w14:paraId="45F1F4ED" w14:textId="6E4DF6B2" w:rsidR="004D5DA0" w:rsidRDefault="004D5DA0" w:rsidP="00EC486D">
      <w:pPr>
        <w:ind w:left="1440" w:firstLine="720"/>
        <w:jc w:val="both"/>
        <w:rPr>
          <w:lang w:val="en-US"/>
        </w:rPr>
      </w:pPr>
    </w:p>
    <w:p w14:paraId="0D5036B7" w14:textId="77777777" w:rsidR="004D5DA0" w:rsidRDefault="004D5DA0" w:rsidP="004D5DA0">
      <w:pPr>
        <w:ind w:left="1440" w:firstLine="720"/>
        <w:jc w:val="both"/>
        <w:rPr>
          <w:lang w:val="en-US"/>
        </w:rPr>
      </w:pPr>
    </w:p>
    <w:p w14:paraId="594FC6DF" w14:textId="65CAA8F1" w:rsidR="004D5DA0" w:rsidRPr="009D5F96" w:rsidRDefault="004D5DA0" w:rsidP="004D5DA0">
      <w:pPr>
        <w:ind w:firstLine="360"/>
        <w:jc w:val="both"/>
        <w:rPr>
          <w:lang w:val="en-US"/>
        </w:rPr>
      </w:pPr>
      <w:r>
        <w:rPr>
          <w:lang w:val="en-US"/>
        </w:rPr>
        <w:t>Research proposal</w:t>
      </w:r>
      <w:r w:rsidRPr="009D5F96">
        <w:rPr>
          <w:lang w:val="en-US"/>
        </w:rPr>
        <w:t xml:space="preserve"> grading</w:t>
      </w:r>
      <w:r>
        <w:rPr>
          <w:lang w:val="en-US"/>
        </w:rPr>
        <w:t xml:space="preserve"> (20 </w:t>
      </w:r>
      <w:proofErr w:type="spellStart"/>
      <w:r>
        <w:rPr>
          <w:lang w:val="en-US"/>
        </w:rPr>
        <w:t>pt</w:t>
      </w:r>
      <w:proofErr w:type="spellEnd"/>
      <w:r>
        <w:rPr>
          <w:lang w:val="en-US"/>
        </w:rPr>
        <w:t>)</w:t>
      </w:r>
      <w:r w:rsidRPr="009D5F96">
        <w:rPr>
          <w:lang w:val="en-US"/>
        </w:rPr>
        <w:t>:</w:t>
      </w:r>
    </w:p>
    <w:p w14:paraId="648D4249" w14:textId="57CAD247" w:rsidR="004D5DA0" w:rsidRPr="009864BF" w:rsidRDefault="004D5DA0" w:rsidP="004D5DA0">
      <w:pPr>
        <w:ind w:left="2160"/>
        <w:jc w:val="both"/>
        <w:rPr>
          <w:lang w:val="en-US"/>
        </w:rPr>
      </w:pPr>
      <w:r w:rsidRPr="009864BF">
        <w:rPr>
          <w:lang w:val="en-US"/>
        </w:rPr>
        <w:t xml:space="preserve">Introducing the literature = </w:t>
      </w:r>
      <w:r>
        <w:rPr>
          <w:lang w:val="en-US"/>
        </w:rPr>
        <w:t>3</w:t>
      </w:r>
      <w:r w:rsidR="00C03F52">
        <w:rPr>
          <w:lang w:val="en-US"/>
        </w:rPr>
        <w:t>.5</w:t>
      </w:r>
      <w:r w:rsidRPr="009864BF">
        <w:rPr>
          <w:lang w:val="en-US"/>
        </w:rPr>
        <w:t xml:space="preserve"> </w:t>
      </w:r>
      <w:proofErr w:type="spellStart"/>
      <w:r w:rsidRPr="009864BF">
        <w:rPr>
          <w:lang w:val="en-US"/>
        </w:rPr>
        <w:t>pt</w:t>
      </w:r>
      <w:proofErr w:type="spellEnd"/>
    </w:p>
    <w:p w14:paraId="1A34CC3B" w14:textId="46F96B5F" w:rsidR="004D5DA0" w:rsidRPr="009864BF" w:rsidRDefault="004D5DA0" w:rsidP="004D5DA0">
      <w:pPr>
        <w:ind w:left="1440" w:firstLine="720"/>
        <w:jc w:val="both"/>
        <w:rPr>
          <w:lang w:val="en-US"/>
        </w:rPr>
      </w:pPr>
      <w:r w:rsidRPr="009864BF">
        <w:rPr>
          <w:lang w:val="en-US"/>
        </w:rPr>
        <w:t>Clearly stating the research question</w:t>
      </w:r>
      <w:r>
        <w:rPr>
          <w:lang w:val="en-US"/>
        </w:rPr>
        <w:t xml:space="preserve"> &amp; hypothesis</w:t>
      </w:r>
      <w:r w:rsidRPr="009864BF">
        <w:rPr>
          <w:lang w:val="en-US"/>
        </w:rPr>
        <w:t xml:space="preserve"> =</w:t>
      </w:r>
      <w:r>
        <w:rPr>
          <w:lang w:val="en-US"/>
        </w:rPr>
        <w:t xml:space="preserve"> </w:t>
      </w:r>
      <w:r w:rsidR="00C03F52">
        <w:rPr>
          <w:lang w:val="en-US"/>
        </w:rPr>
        <w:t>3.5</w:t>
      </w:r>
      <w:r>
        <w:rPr>
          <w:lang w:val="en-US"/>
        </w:rPr>
        <w:t xml:space="preserve"> </w:t>
      </w:r>
      <w:proofErr w:type="spellStart"/>
      <w:r w:rsidRPr="009864BF">
        <w:rPr>
          <w:lang w:val="en-US"/>
        </w:rPr>
        <w:t>pt</w:t>
      </w:r>
      <w:proofErr w:type="spellEnd"/>
    </w:p>
    <w:p w14:paraId="768BA183" w14:textId="7E2855C8" w:rsidR="004D5DA0" w:rsidRDefault="004D5DA0" w:rsidP="004D5DA0">
      <w:pPr>
        <w:ind w:left="1440" w:firstLine="720"/>
        <w:jc w:val="both"/>
        <w:rPr>
          <w:lang w:val="en-US"/>
        </w:rPr>
      </w:pPr>
      <w:r w:rsidRPr="009864BF">
        <w:rPr>
          <w:lang w:val="en-US"/>
        </w:rPr>
        <w:t xml:space="preserve">Explaining the experimental design = </w:t>
      </w:r>
      <w:r>
        <w:rPr>
          <w:lang w:val="en-US"/>
        </w:rPr>
        <w:t>3</w:t>
      </w:r>
      <w:r w:rsidR="00C03F52">
        <w:rPr>
          <w:lang w:val="en-US"/>
        </w:rPr>
        <w:t xml:space="preserve">.5 </w:t>
      </w:r>
      <w:proofErr w:type="spellStart"/>
      <w:r w:rsidRPr="009864BF">
        <w:rPr>
          <w:lang w:val="en-US"/>
        </w:rPr>
        <w:t>pt</w:t>
      </w:r>
      <w:proofErr w:type="spellEnd"/>
    </w:p>
    <w:p w14:paraId="4B7AF458" w14:textId="3348CC3A" w:rsidR="004D5DA0" w:rsidRDefault="004D5DA0" w:rsidP="004D5DA0">
      <w:pPr>
        <w:ind w:left="1440" w:firstLine="720"/>
        <w:jc w:val="both"/>
        <w:rPr>
          <w:lang w:val="en-US"/>
        </w:rPr>
      </w:pPr>
      <w:r w:rsidRPr="009864BF">
        <w:rPr>
          <w:lang w:val="en-US"/>
        </w:rPr>
        <w:t xml:space="preserve">Explaining the </w:t>
      </w:r>
      <w:r>
        <w:rPr>
          <w:lang w:val="en-US"/>
        </w:rPr>
        <w:t>expected findings</w:t>
      </w:r>
      <w:r w:rsidRPr="009864BF">
        <w:rPr>
          <w:lang w:val="en-US"/>
        </w:rPr>
        <w:t xml:space="preserve"> = </w:t>
      </w:r>
      <w:r>
        <w:rPr>
          <w:lang w:val="en-US"/>
        </w:rPr>
        <w:t>3</w:t>
      </w:r>
      <w:r w:rsidR="00C03F52">
        <w:rPr>
          <w:lang w:val="en-US"/>
        </w:rPr>
        <w:t xml:space="preserve">.5 </w:t>
      </w:r>
      <w:proofErr w:type="spellStart"/>
      <w:r w:rsidRPr="009864BF">
        <w:rPr>
          <w:lang w:val="en-US"/>
        </w:rPr>
        <w:t>pt</w:t>
      </w:r>
      <w:proofErr w:type="spellEnd"/>
    </w:p>
    <w:p w14:paraId="00620588" w14:textId="77777777" w:rsidR="004D5DA0" w:rsidRDefault="004D5DA0" w:rsidP="004D5DA0">
      <w:pPr>
        <w:ind w:left="1440" w:firstLine="720"/>
        <w:jc w:val="both"/>
        <w:rPr>
          <w:lang w:val="en-US"/>
        </w:rPr>
      </w:pPr>
    </w:p>
    <w:p w14:paraId="65C013A0" w14:textId="5C590F91" w:rsidR="004D5DA0" w:rsidRDefault="004D5DA0" w:rsidP="004D5DA0">
      <w:pPr>
        <w:ind w:left="1440" w:firstLine="720"/>
        <w:jc w:val="both"/>
        <w:rPr>
          <w:lang w:val="en-US"/>
        </w:rPr>
      </w:pPr>
      <w:r>
        <w:rPr>
          <w:lang w:val="en-US"/>
        </w:rPr>
        <w:t>Budget planning =</w:t>
      </w:r>
      <w:r w:rsidR="00C03F52">
        <w:rPr>
          <w:lang w:val="en-US"/>
        </w:rPr>
        <w:t xml:space="preserve"> 2</w:t>
      </w:r>
      <w:r>
        <w:rPr>
          <w:lang w:val="en-US"/>
        </w:rPr>
        <w:t xml:space="preserve"> </w:t>
      </w:r>
      <w:proofErr w:type="spellStart"/>
      <w:r>
        <w:rPr>
          <w:lang w:val="en-US"/>
        </w:rPr>
        <w:t>pt</w:t>
      </w:r>
      <w:proofErr w:type="spellEnd"/>
    </w:p>
    <w:p w14:paraId="14BDD6D7" w14:textId="0EE11F83" w:rsidR="004D5DA0" w:rsidRPr="009864BF" w:rsidRDefault="004D5DA0" w:rsidP="004D5DA0">
      <w:pPr>
        <w:ind w:left="1440" w:firstLine="720"/>
        <w:jc w:val="both"/>
        <w:rPr>
          <w:lang w:val="en-US"/>
        </w:rPr>
      </w:pPr>
      <w:r>
        <w:rPr>
          <w:lang w:val="en-US"/>
        </w:rPr>
        <w:t xml:space="preserve">Timeline planning = </w:t>
      </w:r>
      <w:r w:rsidR="00C03F52">
        <w:rPr>
          <w:lang w:val="en-US"/>
        </w:rPr>
        <w:t>2</w:t>
      </w:r>
      <w:r>
        <w:rPr>
          <w:lang w:val="en-US"/>
        </w:rPr>
        <w:t xml:space="preserve"> </w:t>
      </w:r>
      <w:proofErr w:type="spellStart"/>
      <w:r>
        <w:rPr>
          <w:lang w:val="en-US"/>
        </w:rPr>
        <w:t>pt</w:t>
      </w:r>
      <w:proofErr w:type="spellEnd"/>
    </w:p>
    <w:p w14:paraId="51E7B74B" w14:textId="77777777" w:rsidR="004D5DA0" w:rsidRDefault="004D5DA0" w:rsidP="004D5DA0">
      <w:pPr>
        <w:ind w:left="1440" w:firstLine="720"/>
        <w:jc w:val="both"/>
        <w:rPr>
          <w:lang w:val="en-US"/>
        </w:rPr>
      </w:pPr>
      <w:r w:rsidRPr="009864BF">
        <w:rPr>
          <w:lang w:val="en-US"/>
        </w:rPr>
        <w:t xml:space="preserve">Clarity of </w:t>
      </w:r>
      <w:r>
        <w:rPr>
          <w:lang w:val="en-US"/>
        </w:rPr>
        <w:t>proposal</w:t>
      </w:r>
      <w:r w:rsidRPr="009864BF">
        <w:rPr>
          <w:lang w:val="en-US"/>
        </w:rPr>
        <w:t xml:space="preserve"> = </w:t>
      </w:r>
      <w:r>
        <w:rPr>
          <w:lang w:val="en-US"/>
        </w:rPr>
        <w:t>2</w:t>
      </w:r>
      <w:r w:rsidRPr="009864BF">
        <w:rPr>
          <w:lang w:val="en-US"/>
        </w:rPr>
        <w:t xml:space="preserve"> pt.</w:t>
      </w:r>
    </w:p>
    <w:p w14:paraId="3FFDF942" w14:textId="77777777" w:rsidR="004D5DA0" w:rsidRDefault="004D5DA0" w:rsidP="00EC486D">
      <w:pPr>
        <w:ind w:left="1440" w:firstLine="720"/>
        <w:jc w:val="both"/>
        <w:rPr>
          <w:lang w:val="en-US"/>
        </w:rPr>
      </w:pPr>
    </w:p>
    <w:p w14:paraId="77CE44E7" w14:textId="77777777" w:rsidR="009864BF" w:rsidRDefault="009864BF" w:rsidP="009864BF">
      <w:pPr>
        <w:ind w:firstLine="720"/>
        <w:jc w:val="both"/>
        <w:rPr>
          <w:lang w:val="en-US"/>
        </w:rPr>
      </w:pPr>
    </w:p>
    <w:p w14:paraId="403DB8EC" w14:textId="6FCE0DE6" w:rsidR="00043253" w:rsidRDefault="00EC486D" w:rsidP="004A5ED8">
      <w:pPr>
        <w:jc w:val="both"/>
        <w:rPr>
          <w:lang w:val="en-US"/>
        </w:rPr>
      </w:pPr>
      <w:r>
        <w:rPr>
          <w:lang w:val="en-US"/>
        </w:rPr>
        <w:t xml:space="preserve">Find the checklist for research proposal in </w:t>
      </w:r>
      <w:hyperlink r:id="rId9" w:history="1">
        <w:r w:rsidRPr="00EC486D">
          <w:rPr>
            <w:rStyle w:val="Hyperlink"/>
            <w:lang w:val="en-US"/>
          </w:rPr>
          <w:t>he</w:t>
        </w:r>
        <w:r w:rsidRPr="00EC486D">
          <w:rPr>
            <w:rStyle w:val="Hyperlink"/>
            <w:lang w:val="en-US"/>
          </w:rPr>
          <w:t>r</w:t>
        </w:r>
        <w:r w:rsidRPr="00EC486D">
          <w:rPr>
            <w:rStyle w:val="Hyperlink"/>
            <w:lang w:val="en-US"/>
          </w:rPr>
          <w:t>e</w:t>
        </w:r>
      </w:hyperlink>
      <w:r>
        <w:rPr>
          <w:lang w:val="en-US"/>
        </w:rPr>
        <w:t xml:space="preserve">. </w:t>
      </w:r>
    </w:p>
    <w:p w14:paraId="044A8B17" w14:textId="29AB130C" w:rsidR="00043253" w:rsidRDefault="00043253" w:rsidP="004A5ED8">
      <w:pPr>
        <w:jc w:val="both"/>
        <w:rPr>
          <w:lang w:val="en-US"/>
        </w:rPr>
      </w:pPr>
      <w:r>
        <w:rPr>
          <w:lang w:val="en-US"/>
        </w:rPr>
        <w:t>Reviewer grading (1</w:t>
      </w:r>
      <w:r w:rsidR="00F622BD">
        <w:rPr>
          <w:lang w:val="en-US"/>
        </w:rPr>
        <w:t>5</w:t>
      </w:r>
      <w:r>
        <w:rPr>
          <w:lang w:val="en-US"/>
        </w:rPr>
        <w:t xml:space="preserve"> </w:t>
      </w:r>
      <w:proofErr w:type="spellStart"/>
      <w:r>
        <w:rPr>
          <w:lang w:val="en-US"/>
        </w:rPr>
        <w:t>pt</w:t>
      </w:r>
      <w:proofErr w:type="spellEnd"/>
      <w:r>
        <w:rPr>
          <w:lang w:val="en-US"/>
        </w:rPr>
        <w:t>):</w:t>
      </w:r>
      <w:r w:rsidR="00426102">
        <w:rPr>
          <w:lang w:val="en-US"/>
        </w:rPr>
        <w:t xml:space="preserve"> – max 1 page (Times new roman 11 / line spacing 1)</w:t>
      </w:r>
    </w:p>
    <w:p w14:paraId="08185B10" w14:textId="1351EDA0" w:rsidR="009864BF" w:rsidRPr="009864BF" w:rsidRDefault="009864BF" w:rsidP="009864BF">
      <w:pPr>
        <w:ind w:firstLine="720"/>
        <w:jc w:val="both"/>
        <w:rPr>
          <w:lang w:val="en-US"/>
        </w:rPr>
      </w:pPr>
      <w:r w:rsidRPr="009864BF">
        <w:rPr>
          <w:lang w:val="en-US"/>
        </w:rPr>
        <w:t>Language (</w:t>
      </w:r>
      <w:r w:rsidR="00426102">
        <w:rPr>
          <w:lang w:val="en-US"/>
        </w:rPr>
        <w:t>try not to be so harsh</w:t>
      </w:r>
      <w:r w:rsidRPr="009864BF">
        <w:rPr>
          <w:lang w:val="en-US"/>
        </w:rPr>
        <w:t xml:space="preserve">) = 2 </w:t>
      </w:r>
      <w:proofErr w:type="spellStart"/>
      <w:r w:rsidRPr="009864BF">
        <w:rPr>
          <w:lang w:val="en-US"/>
        </w:rPr>
        <w:t>pt</w:t>
      </w:r>
      <w:proofErr w:type="spellEnd"/>
    </w:p>
    <w:p w14:paraId="296A18A1" w14:textId="77777777" w:rsidR="009864BF" w:rsidRPr="009864BF" w:rsidRDefault="009864BF" w:rsidP="009864BF">
      <w:pPr>
        <w:ind w:firstLine="720"/>
        <w:jc w:val="both"/>
        <w:rPr>
          <w:lang w:val="en-US"/>
        </w:rPr>
      </w:pPr>
      <w:r w:rsidRPr="009864BF">
        <w:rPr>
          <w:lang w:val="en-US"/>
        </w:rPr>
        <w:t xml:space="preserve">Describing minor points = 3 </w:t>
      </w:r>
      <w:proofErr w:type="spellStart"/>
      <w:r w:rsidRPr="009864BF">
        <w:rPr>
          <w:lang w:val="en-US"/>
        </w:rPr>
        <w:t>pt</w:t>
      </w:r>
      <w:proofErr w:type="spellEnd"/>
    </w:p>
    <w:p w14:paraId="663FAB95" w14:textId="72AA97E9" w:rsidR="009864BF" w:rsidRDefault="009864BF" w:rsidP="009864BF">
      <w:pPr>
        <w:ind w:firstLine="720"/>
        <w:jc w:val="both"/>
        <w:rPr>
          <w:lang w:val="en-US"/>
        </w:rPr>
      </w:pPr>
      <w:r w:rsidRPr="009864BF">
        <w:rPr>
          <w:lang w:val="en-US"/>
        </w:rPr>
        <w:t xml:space="preserve">Describing major points = 4 </w:t>
      </w:r>
      <w:proofErr w:type="spellStart"/>
      <w:r w:rsidRPr="009864BF">
        <w:rPr>
          <w:lang w:val="en-US"/>
        </w:rPr>
        <w:t>pt</w:t>
      </w:r>
      <w:proofErr w:type="spellEnd"/>
    </w:p>
    <w:p w14:paraId="1592C89F" w14:textId="227B13DD" w:rsidR="00F622BD" w:rsidRDefault="004876C1" w:rsidP="009864BF">
      <w:pPr>
        <w:ind w:firstLine="720"/>
        <w:jc w:val="both"/>
        <w:rPr>
          <w:lang w:val="en-US"/>
        </w:rPr>
      </w:pPr>
      <w:r>
        <w:rPr>
          <w:lang w:val="en-US"/>
        </w:rPr>
        <w:t>Comments on b</w:t>
      </w:r>
      <w:r w:rsidR="00F622BD">
        <w:rPr>
          <w:lang w:val="en-US"/>
        </w:rPr>
        <w:t xml:space="preserve">udget planning = 2 </w:t>
      </w:r>
      <w:proofErr w:type="spellStart"/>
      <w:r w:rsidR="00F622BD">
        <w:rPr>
          <w:lang w:val="en-US"/>
        </w:rPr>
        <w:t>pt</w:t>
      </w:r>
      <w:proofErr w:type="spellEnd"/>
    </w:p>
    <w:p w14:paraId="75022E03" w14:textId="2B621D1E" w:rsidR="00F622BD" w:rsidRPr="009864BF" w:rsidRDefault="004876C1" w:rsidP="009864BF">
      <w:pPr>
        <w:ind w:firstLine="720"/>
        <w:jc w:val="both"/>
        <w:rPr>
          <w:lang w:val="en-US"/>
        </w:rPr>
      </w:pPr>
      <w:r>
        <w:rPr>
          <w:lang w:val="en-US"/>
        </w:rPr>
        <w:t>Comments on t</w:t>
      </w:r>
      <w:r w:rsidR="00F622BD">
        <w:rPr>
          <w:lang w:val="en-US"/>
        </w:rPr>
        <w:t xml:space="preserve">imeline planning = 2 </w:t>
      </w:r>
      <w:proofErr w:type="spellStart"/>
      <w:r w:rsidR="00F622BD">
        <w:rPr>
          <w:lang w:val="en-US"/>
        </w:rPr>
        <w:t>pt</w:t>
      </w:r>
      <w:proofErr w:type="spellEnd"/>
    </w:p>
    <w:p w14:paraId="11C44E9A" w14:textId="21D0512F" w:rsidR="00411DB4" w:rsidRDefault="009864BF" w:rsidP="00411DB4">
      <w:pPr>
        <w:ind w:firstLine="720"/>
        <w:jc w:val="both"/>
        <w:rPr>
          <w:lang w:val="en-US"/>
        </w:rPr>
      </w:pPr>
      <w:r w:rsidRPr="009864BF">
        <w:rPr>
          <w:lang w:val="en-US"/>
        </w:rPr>
        <w:t xml:space="preserve">Suggestions for further improvement = </w:t>
      </w:r>
      <w:r w:rsidR="004876C1">
        <w:rPr>
          <w:lang w:val="en-US"/>
        </w:rPr>
        <w:t>2</w:t>
      </w:r>
      <w:r w:rsidRPr="009864BF">
        <w:rPr>
          <w:lang w:val="en-US"/>
        </w:rPr>
        <w:t xml:space="preserve"> </w:t>
      </w:r>
      <w:proofErr w:type="spellStart"/>
      <w:r w:rsidRPr="009864BF">
        <w:rPr>
          <w:lang w:val="en-US"/>
        </w:rPr>
        <w:t>pt</w:t>
      </w:r>
      <w:proofErr w:type="spellEnd"/>
    </w:p>
    <w:p w14:paraId="4CABB77A" w14:textId="77777777" w:rsidR="00F622BD" w:rsidRPr="00411DB4" w:rsidRDefault="00F622BD" w:rsidP="00411DB4">
      <w:pPr>
        <w:ind w:firstLine="720"/>
        <w:jc w:val="both"/>
        <w:rPr>
          <w:lang w:val="en-US"/>
        </w:rPr>
      </w:pPr>
    </w:p>
    <w:p w14:paraId="10CFA074" w14:textId="77777777" w:rsidR="00411DB4" w:rsidRDefault="00411DB4" w:rsidP="004A5ED8">
      <w:pPr>
        <w:jc w:val="both"/>
        <w:rPr>
          <w:b/>
          <w:bCs/>
          <w:lang w:val="en-US"/>
        </w:rPr>
      </w:pPr>
    </w:p>
    <w:p w14:paraId="2362B430" w14:textId="25F92E12" w:rsidR="00402FA8" w:rsidRDefault="00402FA8" w:rsidP="004A5ED8">
      <w:pPr>
        <w:jc w:val="both"/>
        <w:rPr>
          <w:lang w:val="en-US"/>
        </w:rPr>
      </w:pPr>
      <w:r w:rsidRPr="00402FA8">
        <w:rPr>
          <w:b/>
          <w:bCs/>
          <w:lang w:val="en-US"/>
        </w:rPr>
        <w:t>6 Reaction papers</w:t>
      </w:r>
      <w:r>
        <w:rPr>
          <w:lang w:val="en-US"/>
        </w:rPr>
        <w:t xml:space="preserve"> </w:t>
      </w:r>
      <w:r w:rsidRPr="00402FA8">
        <w:rPr>
          <w:b/>
          <w:bCs/>
          <w:lang w:val="en-US"/>
        </w:rPr>
        <w:t>(% 30)</w:t>
      </w:r>
      <w:r>
        <w:rPr>
          <w:lang w:val="en-US"/>
        </w:rPr>
        <w:t xml:space="preserve"> </w:t>
      </w:r>
      <w:r w:rsidR="007C0E37">
        <w:rPr>
          <w:lang w:val="en-US"/>
        </w:rPr>
        <w:t xml:space="preserve">– </w:t>
      </w:r>
      <w:r>
        <w:rPr>
          <w:lang w:val="en-US"/>
        </w:rPr>
        <w:t xml:space="preserve">submit on </w:t>
      </w:r>
      <w:r w:rsidR="00D25358">
        <w:rPr>
          <w:lang w:val="en-US"/>
        </w:rPr>
        <w:t>Monday</w:t>
      </w:r>
      <w:r>
        <w:rPr>
          <w:lang w:val="en-US"/>
        </w:rPr>
        <w:t xml:space="preserve"> (23:59)</w:t>
      </w:r>
      <w:r w:rsidR="00426102">
        <w:rPr>
          <w:lang w:val="en-US"/>
        </w:rPr>
        <w:t xml:space="preserve"> – max 1 page (Times new roman 11 / line spacing 1)</w:t>
      </w:r>
      <w:r w:rsidR="009B12A6">
        <w:rPr>
          <w:lang w:val="en-US"/>
        </w:rPr>
        <w:t xml:space="preserve">. You can pick any topic you want. </w:t>
      </w:r>
      <w:r w:rsidR="000D0681">
        <w:rPr>
          <w:lang w:val="en-US"/>
        </w:rPr>
        <w:t>Y</w:t>
      </w:r>
      <w:r w:rsidR="00790E93">
        <w:rPr>
          <w:lang w:val="en-US"/>
        </w:rPr>
        <w:t xml:space="preserve">our lowest grade will be </w:t>
      </w:r>
      <w:r w:rsidR="009B12A6">
        <w:rPr>
          <w:lang w:val="en-US"/>
        </w:rPr>
        <w:t>dropped.</w:t>
      </w:r>
      <w:r w:rsidR="007925EE">
        <w:rPr>
          <w:lang w:val="en-US"/>
        </w:rPr>
        <w:t xml:space="preserve"> See how to write a reaction paper </w:t>
      </w:r>
      <w:hyperlink r:id="rId10" w:history="1">
        <w:r w:rsidR="007925EE" w:rsidRPr="007925EE">
          <w:rPr>
            <w:rStyle w:val="Hyperlink"/>
            <w:lang w:val="en-US"/>
          </w:rPr>
          <w:t>here</w:t>
        </w:r>
      </w:hyperlink>
      <w:r w:rsidR="007925EE">
        <w:rPr>
          <w:lang w:val="en-US"/>
        </w:rPr>
        <w:t xml:space="preserve">. </w:t>
      </w:r>
    </w:p>
    <w:p w14:paraId="16B5E98B" w14:textId="5BCD3B6E" w:rsidR="00591DDF" w:rsidRDefault="00591DDF" w:rsidP="004A5ED8">
      <w:pPr>
        <w:jc w:val="both"/>
        <w:rPr>
          <w:lang w:val="en-US"/>
        </w:rPr>
      </w:pPr>
    </w:p>
    <w:p w14:paraId="2A29C381" w14:textId="77777777" w:rsidR="00411DB4" w:rsidRDefault="00411DB4" w:rsidP="00411DB4">
      <w:pPr>
        <w:pStyle w:val="NormalWeb"/>
        <w:spacing w:before="0" w:beforeAutospacing="0" w:after="0" w:afterAutospacing="0"/>
        <w:rPr>
          <w:color w:val="0E101A"/>
        </w:rPr>
      </w:pPr>
      <w:r>
        <w:rPr>
          <w:color w:val="0E101A"/>
        </w:rPr>
        <w:t>Here are some topics you can think of: </w:t>
      </w:r>
    </w:p>
    <w:p w14:paraId="1F3DE2DE" w14:textId="77777777" w:rsidR="00411DB4" w:rsidRDefault="00411DB4" w:rsidP="00411DB4">
      <w:pPr>
        <w:numPr>
          <w:ilvl w:val="0"/>
          <w:numId w:val="6"/>
        </w:numPr>
        <w:rPr>
          <w:color w:val="0E101A"/>
        </w:rPr>
      </w:pPr>
      <w:r>
        <w:rPr>
          <w:color w:val="0E101A"/>
        </w:rPr>
        <w:t>What is the effect of color perception on preschool children’s development?  </w:t>
      </w:r>
    </w:p>
    <w:p w14:paraId="24350F34" w14:textId="77777777" w:rsidR="00411DB4" w:rsidRDefault="00411DB4" w:rsidP="00411DB4">
      <w:pPr>
        <w:numPr>
          <w:ilvl w:val="0"/>
          <w:numId w:val="6"/>
        </w:numPr>
        <w:rPr>
          <w:color w:val="0E101A"/>
        </w:rPr>
      </w:pPr>
      <w:r>
        <w:rPr>
          <w:color w:val="0E101A"/>
        </w:rPr>
        <w:t>Do preschool children have a difference in color-shape correspondence compared to adults?</w:t>
      </w:r>
    </w:p>
    <w:p w14:paraId="22950C58" w14:textId="77777777" w:rsidR="00411DB4" w:rsidRDefault="00411DB4" w:rsidP="00411DB4">
      <w:pPr>
        <w:numPr>
          <w:ilvl w:val="0"/>
          <w:numId w:val="6"/>
        </w:numPr>
        <w:rPr>
          <w:color w:val="0E101A"/>
        </w:rPr>
      </w:pPr>
      <w:r>
        <w:rPr>
          <w:color w:val="0E101A"/>
        </w:rPr>
        <w:t>What is integrated first, shape &amp; color, motion &amp; color, or motion &amp; shape? </w:t>
      </w:r>
    </w:p>
    <w:p w14:paraId="4B074643" w14:textId="77777777" w:rsidR="00411DB4" w:rsidRDefault="00411DB4" w:rsidP="00411DB4">
      <w:pPr>
        <w:numPr>
          <w:ilvl w:val="0"/>
          <w:numId w:val="6"/>
        </w:numPr>
        <w:rPr>
          <w:color w:val="0E101A"/>
        </w:rPr>
      </w:pPr>
      <w:r>
        <w:rPr>
          <w:color w:val="0E101A"/>
        </w:rPr>
        <w:t>Is synchronous and coherent motion perceived the same? </w:t>
      </w:r>
    </w:p>
    <w:p w14:paraId="711F5E51" w14:textId="77777777" w:rsidR="00411DB4" w:rsidRDefault="00411DB4" w:rsidP="00411DB4">
      <w:pPr>
        <w:numPr>
          <w:ilvl w:val="0"/>
          <w:numId w:val="6"/>
        </w:numPr>
        <w:rPr>
          <w:color w:val="0E101A"/>
        </w:rPr>
      </w:pPr>
      <w:r>
        <w:rPr>
          <w:color w:val="0E101A"/>
        </w:rPr>
        <w:t>Why some art pieces are more appealing compared to others?</w:t>
      </w:r>
    </w:p>
    <w:p w14:paraId="5B722B6E" w14:textId="77777777" w:rsidR="00411DB4" w:rsidRDefault="00411DB4" w:rsidP="00411DB4">
      <w:pPr>
        <w:numPr>
          <w:ilvl w:val="0"/>
          <w:numId w:val="6"/>
        </w:numPr>
        <w:rPr>
          <w:color w:val="0E101A"/>
        </w:rPr>
      </w:pPr>
      <w:r>
        <w:rPr>
          <w:color w:val="0E101A"/>
        </w:rPr>
        <w:t>Do we perceive emotional faces faster compared to neutral faces?  </w:t>
      </w:r>
    </w:p>
    <w:p w14:paraId="45F90B47" w14:textId="77777777" w:rsidR="00411DB4" w:rsidRDefault="00411DB4" w:rsidP="00411DB4">
      <w:pPr>
        <w:numPr>
          <w:ilvl w:val="0"/>
          <w:numId w:val="6"/>
        </w:numPr>
        <w:rPr>
          <w:color w:val="0E101A"/>
        </w:rPr>
      </w:pPr>
      <w:r>
        <w:rPr>
          <w:color w:val="0E101A"/>
        </w:rPr>
        <w:t>Do color and motion affect attentional allocation differently?</w:t>
      </w:r>
    </w:p>
    <w:p w14:paraId="7E328758" w14:textId="7EAB153C" w:rsidR="00411DB4" w:rsidRDefault="00411DB4" w:rsidP="00411DB4">
      <w:pPr>
        <w:numPr>
          <w:ilvl w:val="0"/>
          <w:numId w:val="6"/>
        </w:numPr>
        <w:rPr>
          <w:color w:val="0E101A"/>
        </w:rPr>
      </w:pPr>
      <w:r>
        <w:rPr>
          <w:color w:val="0E101A"/>
        </w:rPr>
        <w:t>What is the role of interplay between conscious and unconscious information during the attentional process? </w:t>
      </w:r>
    </w:p>
    <w:p w14:paraId="045A8F6B" w14:textId="77777777" w:rsidR="00411DB4" w:rsidRDefault="00411DB4" w:rsidP="00411DB4">
      <w:pPr>
        <w:ind w:left="720"/>
        <w:rPr>
          <w:color w:val="0E101A"/>
        </w:rPr>
      </w:pPr>
    </w:p>
    <w:p w14:paraId="03B67B1B" w14:textId="213CAFA6" w:rsidR="00402FA8" w:rsidRDefault="00411DB4" w:rsidP="00411DB4">
      <w:pPr>
        <w:jc w:val="center"/>
      </w:pPr>
      <w:r w:rsidRPr="00411DB4">
        <w:fldChar w:fldCharType="begin"/>
      </w:r>
      <w:r w:rsidRPr="00411DB4">
        <w:instrText xml:space="preserve"> INCLUDEPICTURE "https://legalixa.com/wp-content/uploads/2020/08/Required-Documents-For-Turkish-Citizenship.jpg" \* MERGEFORMATINET </w:instrText>
      </w:r>
      <w:r w:rsidRPr="00411DB4">
        <w:fldChar w:fldCharType="separate"/>
      </w:r>
      <w:r w:rsidRPr="00411DB4">
        <w:rPr>
          <w:noProof/>
        </w:rPr>
        <w:drawing>
          <wp:inline distT="0" distB="0" distL="0" distR="0" wp14:anchorId="3A123018" wp14:editId="66CBE63A">
            <wp:extent cx="3868615" cy="1932163"/>
            <wp:effectExtent l="0" t="0" r="5080" b="0"/>
            <wp:docPr id="5" name="Picture 5" descr="Image result for 500.000$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500.000$ che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9552" cy="1937625"/>
                    </a:xfrm>
                    <a:prstGeom prst="rect">
                      <a:avLst/>
                    </a:prstGeom>
                    <a:noFill/>
                    <a:ln>
                      <a:noFill/>
                    </a:ln>
                  </pic:spPr>
                </pic:pic>
              </a:graphicData>
            </a:graphic>
          </wp:inline>
        </w:drawing>
      </w:r>
      <w:r w:rsidRPr="00411DB4">
        <w:fldChar w:fldCharType="end"/>
      </w:r>
    </w:p>
    <w:p w14:paraId="2AC8788E" w14:textId="77777777" w:rsidR="00411DB4" w:rsidRDefault="00411DB4" w:rsidP="00411DB4">
      <w:pPr>
        <w:jc w:val="center"/>
        <w:rPr>
          <w:lang w:val="en-US"/>
        </w:rPr>
      </w:pPr>
    </w:p>
    <w:p w14:paraId="378FA2D6" w14:textId="67C5BA66" w:rsidR="00411DB4" w:rsidRDefault="00411DB4" w:rsidP="00411DB4">
      <w:pPr>
        <w:jc w:val="center"/>
        <w:rPr>
          <w:lang w:val="en-US"/>
        </w:rPr>
      </w:pPr>
      <w:r>
        <w:rPr>
          <w:lang w:val="en-US"/>
        </w:rPr>
        <w:t xml:space="preserve">Only the accepted proposal will receive the grant! ;) </w:t>
      </w:r>
    </w:p>
    <w:p w14:paraId="71EF6ADF" w14:textId="473081D7" w:rsidR="00402FA8" w:rsidRDefault="00411DB4" w:rsidP="004A5ED8">
      <w:pPr>
        <w:jc w:val="both"/>
        <w:rPr>
          <w:lang w:val="en-US"/>
        </w:rPr>
      </w:pPr>
      <w:r>
        <w:rPr>
          <w:b/>
          <w:bCs/>
          <w:noProof/>
          <w:u w:val="single"/>
          <w:lang w:val="en-US"/>
        </w:rPr>
        <mc:AlternateContent>
          <mc:Choice Requires="wps">
            <w:drawing>
              <wp:anchor distT="0" distB="0" distL="114300" distR="114300" simplePos="0" relativeHeight="251663360" behindDoc="0" locked="0" layoutInCell="1" allowOverlap="1" wp14:anchorId="21309C6A" wp14:editId="43724C58">
                <wp:simplePos x="0" y="0"/>
                <wp:positionH relativeFrom="column">
                  <wp:posOffset>-590501</wp:posOffset>
                </wp:positionH>
                <wp:positionV relativeFrom="paragraph">
                  <wp:posOffset>197582</wp:posOffset>
                </wp:positionV>
                <wp:extent cx="6658610" cy="0"/>
                <wp:effectExtent l="0" t="12700" r="34290" b="25400"/>
                <wp:wrapNone/>
                <wp:docPr id="3" name="Straight Connector 3"/>
                <wp:cNvGraphicFramePr/>
                <a:graphic xmlns:a="http://schemas.openxmlformats.org/drawingml/2006/main">
                  <a:graphicData uri="http://schemas.microsoft.com/office/word/2010/wordprocessingShape">
                    <wps:wsp>
                      <wps:cNvCnPr/>
                      <wps:spPr>
                        <a:xfrm>
                          <a:off x="0" y="0"/>
                          <a:ext cx="665861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A840D9"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6.5pt,15.55pt" to="477.8pt,1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" strokecolor="#4472c4 [3204]" strokeweight="3pt">
                <v:stroke joinstyle="miter"/>
              </v:line>
            </w:pict>
          </mc:Fallback>
        </mc:AlternateContent>
      </w:r>
    </w:p>
    <w:p w14:paraId="09391BF6" w14:textId="6EF270ED" w:rsidR="004A5ED8" w:rsidRPr="004A5ED8" w:rsidRDefault="004A5ED8">
      <w:pPr>
        <w:rPr>
          <w:lang w:val="en-US"/>
        </w:rPr>
      </w:pPr>
    </w:p>
    <w:p w14:paraId="063F0899" w14:textId="020F2172" w:rsidR="004A5ED8" w:rsidRPr="004A5ED8" w:rsidRDefault="004A5ED8">
      <w:pPr>
        <w:rPr>
          <w:lang w:val="en-US"/>
        </w:rPr>
      </w:pPr>
      <w:r w:rsidRPr="004A5ED8">
        <w:rPr>
          <w:lang w:val="en-US"/>
        </w:rPr>
        <w:t>Week 1</w:t>
      </w:r>
      <w:r w:rsidR="006620B3">
        <w:rPr>
          <w:lang w:val="en-US"/>
        </w:rPr>
        <w:t xml:space="preserve"> </w:t>
      </w:r>
      <w:r w:rsidR="00680E77">
        <w:rPr>
          <w:lang w:val="en-US"/>
        </w:rPr>
        <w:tab/>
      </w:r>
      <w:r w:rsidR="00B653AA" w:rsidRPr="004A5ED8">
        <w:rPr>
          <w:lang w:val="en-US"/>
        </w:rPr>
        <w:t xml:space="preserve">– </w:t>
      </w:r>
      <w:r w:rsidR="006620B3">
        <w:rPr>
          <w:lang w:val="en-US"/>
        </w:rPr>
        <w:t>Introduction</w:t>
      </w:r>
      <w:r w:rsidR="005B015E">
        <w:rPr>
          <w:lang w:val="en-US"/>
        </w:rPr>
        <w:t xml:space="preserve"> </w:t>
      </w:r>
      <w:r w:rsidR="00FA302E">
        <w:rPr>
          <w:lang w:val="en-US"/>
        </w:rPr>
        <w:t xml:space="preserve">– </w:t>
      </w:r>
      <w:r w:rsidR="005B015E">
        <w:rPr>
          <w:lang w:val="en-US"/>
        </w:rPr>
        <w:t>what is visual cognition?</w:t>
      </w:r>
      <w:r w:rsidR="009F65FB">
        <w:rPr>
          <w:lang w:val="en-US"/>
        </w:rPr>
        <w:t xml:space="preserve"> </w:t>
      </w:r>
    </w:p>
    <w:p w14:paraId="57B89D8C" w14:textId="1982D062" w:rsidR="00FA302E" w:rsidRDefault="004A5ED8">
      <w:pPr>
        <w:rPr>
          <w:lang w:val="en-US"/>
        </w:rPr>
      </w:pPr>
      <w:r w:rsidRPr="004A5ED8">
        <w:rPr>
          <w:lang w:val="en-US"/>
        </w:rPr>
        <w:t>Week 2</w:t>
      </w:r>
      <w:r w:rsidR="006620B3">
        <w:rPr>
          <w:lang w:val="en-US"/>
        </w:rPr>
        <w:t xml:space="preserve"> </w:t>
      </w:r>
      <w:r w:rsidR="00680E77">
        <w:rPr>
          <w:lang w:val="en-US"/>
        </w:rPr>
        <w:tab/>
      </w:r>
      <w:r w:rsidR="00B653AA" w:rsidRPr="004A5ED8">
        <w:rPr>
          <w:lang w:val="en-US"/>
        </w:rPr>
        <w:t>–</w:t>
      </w:r>
      <w:r w:rsidR="00FA302E">
        <w:rPr>
          <w:lang w:val="en-US"/>
        </w:rPr>
        <w:t xml:space="preserve"> </w:t>
      </w:r>
      <w:r w:rsidR="00E9529E">
        <w:rPr>
          <w:lang w:val="en-US"/>
        </w:rPr>
        <w:t xml:space="preserve">What is the importance of visual cognition? </w:t>
      </w:r>
      <w:r w:rsidR="00FA302E">
        <w:rPr>
          <w:lang w:val="en-US"/>
        </w:rPr>
        <w:t xml:space="preserve">How do we study </w:t>
      </w:r>
      <w:r w:rsidR="00E9529E">
        <w:rPr>
          <w:lang w:val="en-US"/>
        </w:rPr>
        <w:t>it</w:t>
      </w:r>
      <w:r w:rsidR="00FA302E">
        <w:rPr>
          <w:lang w:val="en-US"/>
        </w:rPr>
        <w:t>?</w:t>
      </w:r>
    </w:p>
    <w:p w14:paraId="7CC3974F" w14:textId="2E8F1C42" w:rsidR="0011478E" w:rsidRDefault="004A5ED8">
      <w:pPr>
        <w:rPr>
          <w:lang w:val="en-US"/>
        </w:rPr>
      </w:pPr>
      <w:r w:rsidRPr="004A5ED8">
        <w:rPr>
          <w:lang w:val="en-US"/>
        </w:rPr>
        <w:t>Week 3</w:t>
      </w:r>
      <w:r w:rsidR="00B653AA">
        <w:rPr>
          <w:lang w:val="en-US"/>
        </w:rPr>
        <w:t xml:space="preserve"> </w:t>
      </w:r>
      <w:r w:rsidR="00680E77">
        <w:rPr>
          <w:lang w:val="en-US"/>
        </w:rPr>
        <w:tab/>
      </w:r>
      <w:r w:rsidR="00B653AA" w:rsidRPr="004A5ED8">
        <w:rPr>
          <w:lang w:val="en-US"/>
        </w:rPr>
        <w:t>–</w:t>
      </w:r>
      <w:r w:rsidR="001C534A" w:rsidRPr="001C534A">
        <w:rPr>
          <w:lang w:val="en-US"/>
        </w:rPr>
        <w:t xml:space="preserve"> </w:t>
      </w:r>
      <w:r w:rsidR="0011478E">
        <w:rPr>
          <w:lang w:val="en-US"/>
        </w:rPr>
        <w:t xml:space="preserve">Theories </w:t>
      </w:r>
      <w:r w:rsidR="00A877AE">
        <w:rPr>
          <w:lang w:val="en-US"/>
        </w:rPr>
        <w:t>of</w:t>
      </w:r>
      <w:r w:rsidR="0011478E">
        <w:rPr>
          <w:lang w:val="en-US"/>
        </w:rPr>
        <w:t xml:space="preserve"> visual cognition</w:t>
      </w:r>
    </w:p>
    <w:p w14:paraId="4EDD4A97" w14:textId="77777777" w:rsidR="0011478E" w:rsidRDefault="004A5ED8">
      <w:pPr>
        <w:rPr>
          <w:lang w:val="en-US"/>
        </w:rPr>
      </w:pPr>
      <w:r w:rsidRPr="004A5ED8">
        <w:rPr>
          <w:lang w:val="en-US"/>
        </w:rPr>
        <w:lastRenderedPageBreak/>
        <w:t>Week 4</w:t>
      </w:r>
      <w:r w:rsidR="00B653AA">
        <w:rPr>
          <w:lang w:val="en-US"/>
        </w:rPr>
        <w:t xml:space="preserve"> </w:t>
      </w:r>
      <w:r w:rsidR="00680E77">
        <w:rPr>
          <w:lang w:val="en-US"/>
        </w:rPr>
        <w:tab/>
      </w:r>
      <w:r w:rsidR="00B653AA" w:rsidRPr="004A5ED8">
        <w:rPr>
          <w:lang w:val="en-US"/>
        </w:rPr>
        <w:t>–</w:t>
      </w:r>
      <w:r w:rsidR="006F0BC3">
        <w:rPr>
          <w:lang w:val="en-US"/>
        </w:rPr>
        <w:t xml:space="preserve"> </w:t>
      </w:r>
      <w:r w:rsidR="0011478E">
        <w:rPr>
          <w:lang w:val="en-US"/>
        </w:rPr>
        <w:t>Importance of mental imagery in visual cognition</w:t>
      </w:r>
    </w:p>
    <w:p w14:paraId="4ADEFCC7" w14:textId="00A8D47A" w:rsidR="0011478E" w:rsidRDefault="004A5ED8">
      <w:pPr>
        <w:rPr>
          <w:lang w:val="en-US"/>
        </w:rPr>
      </w:pPr>
      <w:r w:rsidRPr="004A5ED8">
        <w:rPr>
          <w:lang w:val="en-US"/>
        </w:rPr>
        <w:t>Week 5</w:t>
      </w:r>
      <w:r w:rsidR="00B653AA">
        <w:rPr>
          <w:lang w:val="en-US"/>
        </w:rPr>
        <w:t xml:space="preserve"> </w:t>
      </w:r>
      <w:r w:rsidR="00680E77">
        <w:rPr>
          <w:lang w:val="en-US"/>
        </w:rPr>
        <w:tab/>
      </w:r>
      <w:r w:rsidR="00B653AA" w:rsidRPr="004A5ED8">
        <w:rPr>
          <w:lang w:val="en-US"/>
        </w:rPr>
        <w:t>–</w:t>
      </w:r>
      <w:r w:rsidR="00B653AA">
        <w:rPr>
          <w:lang w:val="en-US"/>
        </w:rPr>
        <w:t xml:space="preserve"> </w:t>
      </w:r>
      <w:r w:rsidR="001F6373">
        <w:rPr>
          <w:lang w:val="en-US"/>
        </w:rPr>
        <w:t>The role of symmetry in visual cognition: “</w:t>
      </w:r>
      <w:r w:rsidR="001F6373" w:rsidRPr="001F6373">
        <w:rPr>
          <w:lang w:val="en-US"/>
        </w:rPr>
        <w:t>The neural basis of visual symmetry and its role in</w:t>
      </w:r>
      <w:r w:rsidR="001F6373">
        <w:rPr>
          <w:lang w:val="en-US"/>
        </w:rPr>
        <w:t xml:space="preserve"> </w:t>
      </w:r>
      <w:r w:rsidR="001F6373" w:rsidRPr="001F6373">
        <w:rPr>
          <w:lang w:val="en-US"/>
        </w:rPr>
        <w:t>mid- and high-level visual processing</w:t>
      </w:r>
      <w:r w:rsidR="001F6373">
        <w:rPr>
          <w:lang w:val="en-US"/>
        </w:rPr>
        <w:t>”</w:t>
      </w:r>
    </w:p>
    <w:p w14:paraId="137EFDB2" w14:textId="278CBA97" w:rsidR="00680E77" w:rsidRDefault="0011478E">
      <w:pPr>
        <w:rPr>
          <w:lang w:val="en-US"/>
        </w:rPr>
      </w:pPr>
      <w:r w:rsidRPr="004A5ED8">
        <w:rPr>
          <w:lang w:val="en-US"/>
        </w:rPr>
        <w:t xml:space="preserve">Week </w:t>
      </w:r>
      <w:r>
        <w:rPr>
          <w:lang w:val="en-US"/>
        </w:rPr>
        <w:t>6</w:t>
      </w:r>
      <w:r>
        <w:rPr>
          <w:lang w:val="en-US"/>
        </w:rPr>
        <w:tab/>
      </w:r>
      <w:r w:rsidRPr="004A5ED8">
        <w:rPr>
          <w:lang w:val="en-US"/>
        </w:rPr>
        <w:t>–</w:t>
      </w:r>
      <w:r>
        <w:rPr>
          <w:lang w:val="en-US"/>
        </w:rPr>
        <w:t xml:space="preserve"> </w:t>
      </w:r>
      <w:r w:rsidR="00680E77">
        <w:rPr>
          <w:lang w:val="en-US"/>
        </w:rPr>
        <w:t>“</w:t>
      </w:r>
      <w:r w:rsidR="00680E77" w:rsidRPr="00B73F08">
        <w:rPr>
          <w:lang w:val="en-US"/>
        </w:rPr>
        <w:t>Artists as Experts in Visual Cognition</w:t>
      </w:r>
      <w:r w:rsidR="00680E77">
        <w:rPr>
          <w:lang w:val="en-US"/>
        </w:rPr>
        <w:t xml:space="preserve">: An Update” </w:t>
      </w:r>
    </w:p>
    <w:p w14:paraId="74472969" w14:textId="10CD6374" w:rsidR="004A5ED8" w:rsidRPr="004A5ED8" w:rsidRDefault="00FA302E" w:rsidP="0002082B">
      <w:pPr>
        <w:ind w:left="3600" w:firstLine="720"/>
        <w:rPr>
          <w:lang w:val="en-US"/>
        </w:rPr>
      </w:pPr>
      <w:r w:rsidRPr="009864BF">
        <w:rPr>
          <w:b/>
          <w:bCs/>
          <w:highlight w:val="cyan"/>
          <w:lang w:val="en-US"/>
        </w:rPr>
        <w:t>–</w:t>
      </w:r>
      <w:r w:rsidRPr="009864BF">
        <w:rPr>
          <w:highlight w:val="cyan"/>
          <w:lang w:val="en-US"/>
        </w:rPr>
        <w:t>Submit your project idea</w:t>
      </w:r>
      <w:r w:rsidR="00A877AE" w:rsidRPr="009864BF">
        <w:rPr>
          <w:highlight w:val="cyan"/>
          <w:lang w:val="en-US"/>
        </w:rPr>
        <w:t xml:space="preserve"> to receive feedback</w:t>
      </w:r>
      <w:r>
        <w:rPr>
          <w:lang w:val="en-US"/>
        </w:rPr>
        <w:t xml:space="preserve"> </w:t>
      </w:r>
    </w:p>
    <w:p w14:paraId="7B1A8C73" w14:textId="6DB4D959" w:rsidR="004A5ED8" w:rsidRPr="004A5ED8" w:rsidRDefault="004A5ED8">
      <w:pPr>
        <w:rPr>
          <w:lang w:val="en-US"/>
        </w:rPr>
      </w:pPr>
      <w:r w:rsidRPr="004A5ED8">
        <w:rPr>
          <w:lang w:val="en-US"/>
        </w:rPr>
        <w:t>Week</w:t>
      </w:r>
      <w:r w:rsidR="0011478E">
        <w:rPr>
          <w:lang w:val="en-US"/>
        </w:rPr>
        <w:t xml:space="preserve"> 7</w:t>
      </w:r>
      <w:r w:rsidR="00B653AA">
        <w:rPr>
          <w:lang w:val="en-US"/>
        </w:rPr>
        <w:t xml:space="preserve"> </w:t>
      </w:r>
      <w:r w:rsidR="00680E77">
        <w:rPr>
          <w:lang w:val="en-US"/>
        </w:rPr>
        <w:tab/>
      </w:r>
      <w:r w:rsidR="00B653AA" w:rsidRPr="004A5ED8">
        <w:rPr>
          <w:lang w:val="en-US"/>
        </w:rPr>
        <w:t>–</w:t>
      </w:r>
      <w:r w:rsidR="00B653AA">
        <w:rPr>
          <w:lang w:val="en-US"/>
        </w:rPr>
        <w:t xml:space="preserve"> </w:t>
      </w:r>
      <w:r w:rsidR="00680E77">
        <w:rPr>
          <w:lang w:val="en-US"/>
        </w:rPr>
        <w:t>Can you tell the difference: Is it man-made or AI-made art</w:t>
      </w:r>
      <w:r w:rsidR="00680E77" w:rsidRPr="00FA302E">
        <w:rPr>
          <w:lang w:val="en-US"/>
        </w:rPr>
        <w:t>?</w:t>
      </w:r>
    </w:p>
    <w:p w14:paraId="2FE19C28" w14:textId="67E11896" w:rsidR="004A5ED8" w:rsidRPr="004A5ED8" w:rsidRDefault="004A5ED8" w:rsidP="00A877AE">
      <w:pPr>
        <w:ind w:left="1440" w:hanging="1440"/>
        <w:rPr>
          <w:lang w:val="en-US"/>
        </w:rPr>
      </w:pPr>
      <w:r w:rsidRPr="004A5ED8">
        <w:rPr>
          <w:lang w:val="en-US"/>
        </w:rPr>
        <w:t xml:space="preserve">Week </w:t>
      </w:r>
      <w:r w:rsidR="0011478E">
        <w:rPr>
          <w:lang w:val="en-US"/>
        </w:rPr>
        <w:t>8</w:t>
      </w:r>
      <w:r w:rsidR="00B653AA">
        <w:rPr>
          <w:lang w:val="en-US"/>
        </w:rPr>
        <w:t xml:space="preserve"> </w:t>
      </w:r>
      <w:r w:rsidR="00680E77">
        <w:rPr>
          <w:lang w:val="en-US"/>
        </w:rPr>
        <w:tab/>
      </w:r>
      <w:r w:rsidR="00B653AA" w:rsidRPr="004A5ED8">
        <w:rPr>
          <w:lang w:val="en-US"/>
        </w:rPr>
        <w:t>–</w:t>
      </w:r>
      <w:r w:rsidR="00B653AA">
        <w:rPr>
          <w:lang w:val="en-US"/>
        </w:rPr>
        <w:t xml:space="preserve"> </w:t>
      </w:r>
      <w:r w:rsidR="00E9529E">
        <w:rPr>
          <w:lang w:val="en-US"/>
        </w:rPr>
        <w:t>Crowding</w:t>
      </w:r>
      <w:r w:rsidR="005F0AFF">
        <w:rPr>
          <w:lang w:val="en-US"/>
        </w:rPr>
        <w:t xml:space="preserve"> “</w:t>
      </w:r>
      <w:r w:rsidR="005F0AFF" w:rsidRPr="005F0AFF">
        <w:rPr>
          <w:lang w:val="en-US"/>
        </w:rPr>
        <w:t>Visual crowding: a fundamental limit</w:t>
      </w:r>
      <w:r w:rsidR="005F0AFF">
        <w:rPr>
          <w:lang w:val="en-US"/>
        </w:rPr>
        <w:t xml:space="preserve"> </w:t>
      </w:r>
      <w:r w:rsidR="005F0AFF" w:rsidRPr="005F0AFF">
        <w:rPr>
          <w:lang w:val="en-US"/>
        </w:rPr>
        <w:t>on conscious perception and object</w:t>
      </w:r>
      <w:r w:rsidR="005F0AFF">
        <w:rPr>
          <w:lang w:val="en-US"/>
        </w:rPr>
        <w:t xml:space="preserve"> </w:t>
      </w:r>
      <w:r w:rsidR="005F0AFF" w:rsidRPr="005F0AFF">
        <w:rPr>
          <w:lang w:val="en-US"/>
        </w:rPr>
        <w:t>recognition</w:t>
      </w:r>
      <w:r w:rsidR="005F0AFF">
        <w:rPr>
          <w:lang w:val="en-US"/>
        </w:rPr>
        <w:t>”</w:t>
      </w:r>
    </w:p>
    <w:p w14:paraId="19A2DBC4" w14:textId="1D5D2C0D" w:rsidR="00B653AA" w:rsidRPr="009A29FA" w:rsidRDefault="004A5ED8" w:rsidP="00A53A36">
      <w:pPr>
        <w:rPr>
          <w:b/>
          <w:bCs/>
          <w:lang w:val="en-US"/>
        </w:rPr>
      </w:pPr>
      <w:r w:rsidRPr="004A5ED8">
        <w:rPr>
          <w:lang w:val="en-US"/>
        </w:rPr>
        <w:t xml:space="preserve">Week </w:t>
      </w:r>
      <w:r w:rsidR="0011478E">
        <w:rPr>
          <w:lang w:val="en-US"/>
        </w:rPr>
        <w:t>9</w:t>
      </w:r>
      <w:r w:rsidR="00B653AA">
        <w:rPr>
          <w:lang w:val="en-US"/>
        </w:rPr>
        <w:t xml:space="preserve"> </w:t>
      </w:r>
      <w:r w:rsidR="00CF019D">
        <w:rPr>
          <w:lang w:val="en-US"/>
        </w:rPr>
        <w:t>(Wednesday)</w:t>
      </w:r>
      <w:r w:rsidR="00680E77">
        <w:rPr>
          <w:lang w:val="en-US"/>
        </w:rPr>
        <w:tab/>
      </w:r>
      <w:r w:rsidR="00B653AA" w:rsidRPr="004A5ED8">
        <w:rPr>
          <w:lang w:val="en-US"/>
        </w:rPr>
        <w:t xml:space="preserve">– </w:t>
      </w:r>
      <w:r w:rsidR="009A29FA">
        <w:rPr>
          <w:lang w:val="en-US"/>
        </w:rPr>
        <w:t xml:space="preserve">Project </w:t>
      </w:r>
      <w:r w:rsidR="00411DB4">
        <w:rPr>
          <w:lang w:val="en-US"/>
        </w:rPr>
        <w:t>idea</w:t>
      </w:r>
      <w:r w:rsidR="00591DDF">
        <w:rPr>
          <w:lang w:val="en-US"/>
        </w:rPr>
        <w:t xml:space="preserve"> presentation</w:t>
      </w:r>
      <w:r w:rsidR="00C03F52">
        <w:rPr>
          <w:lang w:val="en-US"/>
        </w:rPr>
        <w:t xml:space="preserve"> &amp; discussion</w:t>
      </w:r>
      <w:r w:rsidR="00A33705">
        <w:rPr>
          <w:lang w:val="en-US"/>
        </w:rPr>
        <w:t xml:space="preserve"> </w:t>
      </w:r>
      <w:r w:rsidR="00A53A36">
        <w:rPr>
          <w:lang w:val="en-US"/>
        </w:rPr>
        <w:t xml:space="preserve">(Pitch your idea to get our attention!)  </w:t>
      </w:r>
      <w:r w:rsidR="009A29FA" w:rsidRPr="009864BF">
        <w:rPr>
          <w:b/>
          <w:bCs/>
          <w:highlight w:val="cyan"/>
          <w:lang w:val="en-US"/>
        </w:rPr>
        <w:t>–</w:t>
      </w:r>
      <w:r w:rsidR="00571DC9" w:rsidRPr="009864BF">
        <w:rPr>
          <w:b/>
          <w:bCs/>
          <w:highlight w:val="cyan"/>
          <w:lang w:val="en-US"/>
        </w:rPr>
        <w:t xml:space="preserve"> please</w:t>
      </w:r>
      <w:r w:rsidR="009A29FA" w:rsidRPr="009864BF">
        <w:rPr>
          <w:b/>
          <w:bCs/>
          <w:highlight w:val="cyan"/>
          <w:lang w:val="en-US"/>
        </w:rPr>
        <w:t xml:space="preserve"> do not ask me to postpone </w:t>
      </w:r>
      <w:r w:rsidR="00A53A36">
        <w:rPr>
          <w:b/>
          <w:bCs/>
          <w:highlight w:val="cyan"/>
          <w:lang w:val="en-US"/>
        </w:rPr>
        <w:t>week 9</w:t>
      </w:r>
      <w:r w:rsidR="009864BF" w:rsidRPr="009864BF">
        <w:rPr>
          <w:b/>
          <w:bCs/>
          <w:highlight w:val="cyan"/>
          <w:lang w:val="en-US"/>
        </w:rPr>
        <w:t>, plan yourself accordingly</w:t>
      </w:r>
      <w:r w:rsidR="009A29FA" w:rsidRPr="009864BF">
        <w:rPr>
          <w:b/>
          <w:bCs/>
          <w:highlight w:val="cyan"/>
          <w:lang w:val="en-US"/>
        </w:rPr>
        <w:t>.</w:t>
      </w:r>
    </w:p>
    <w:p w14:paraId="4CFFF367" w14:textId="33FAB53A" w:rsidR="00680E77" w:rsidRPr="004A5ED8" w:rsidRDefault="004A5ED8" w:rsidP="00680E77">
      <w:pPr>
        <w:rPr>
          <w:lang w:val="en-US"/>
        </w:rPr>
      </w:pPr>
      <w:r w:rsidRPr="004A5ED8">
        <w:rPr>
          <w:lang w:val="en-US"/>
        </w:rPr>
        <w:t xml:space="preserve">Week </w:t>
      </w:r>
      <w:r w:rsidR="0011478E">
        <w:rPr>
          <w:lang w:val="en-US"/>
        </w:rPr>
        <w:t>10</w:t>
      </w:r>
      <w:r w:rsidR="00B653AA">
        <w:rPr>
          <w:lang w:val="en-US"/>
        </w:rPr>
        <w:t xml:space="preserve"> </w:t>
      </w:r>
      <w:r w:rsidR="00680E77">
        <w:rPr>
          <w:lang w:val="en-US"/>
        </w:rPr>
        <w:tab/>
      </w:r>
      <w:r w:rsidR="00B653AA" w:rsidRPr="004A5ED8">
        <w:rPr>
          <w:lang w:val="en-US"/>
        </w:rPr>
        <w:t>–</w:t>
      </w:r>
      <w:r w:rsidR="00680E77" w:rsidRPr="00680E77">
        <w:rPr>
          <w:lang w:val="en-US"/>
        </w:rPr>
        <w:t xml:space="preserve"> </w:t>
      </w:r>
      <w:r w:rsidR="00680E77">
        <w:rPr>
          <w:lang w:val="en-US"/>
        </w:rPr>
        <w:t>From Visual Cognition to Social Cognition – Biological motion</w:t>
      </w:r>
    </w:p>
    <w:p w14:paraId="6BA5B853" w14:textId="6A0A5F4D" w:rsidR="004A5ED8" w:rsidRPr="00DF4D23" w:rsidRDefault="004A5ED8">
      <w:pPr>
        <w:rPr>
          <w:lang w:val="en-US"/>
        </w:rPr>
      </w:pPr>
      <w:r w:rsidRPr="004A5ED8">
        <w:rPr>
          <w:lang w:val="en-US"/>
        </w:rPr>
        <w:t>Week 1</w:t>
      </w:r>
      <w:r w:rsidR="0011478E">
        <w:rPr>
          <w:lang w:val="en-US"/>
        </w:rPr>
        <w:t>1</w:t>
      </w:r>
      <w:r w:rsidR="00680E77">
        <w:rPr>
          <w:lang w:val="en-US"/>
        </w:rPr>
        <w:tab/>
      </w:r>
      <w:r w:rsidR="00B653AA" w:rsidRPr="004A5ED8">
        <w:rPr>
          <w:lang w:val="en-US"/>
        </w:rPr>
        <w:t>–</w:t>
      </w:r>
      <w:r w:rsidR="002376F2">
        <w:rPr>
          <w:lang w:val="en-US"/>
        </w:rPr>
        <w:t xml:space="preserve"> </w:t>
      </w:r>
      <w:r w:rsidR="0011478E">
        <w:rPr>
          <w:lang w:val="en-US"/>
        </w:rPr>
        <w:t xml:space="preserve">Face, Object and Scene Perception </w:t>
      </w:r>
      <w:r w:rsidR="000E40F6">
        <w:rPr>
          <w:lang w:val="en-US"/>
        </w:rPr>
        <w:t>“</w:t>
      </w:r>
      <w:r w:rsidR="00AA6C8B">
        <w:rPr>
          <w:lang w:val="en-US"/>
        </w:rPr>
        <w:t xml:space="preserve">The Functional Organization of High-level Visual Cortex </w:t>
      </w:r>
      <w:r w:rsidR="00AA6C8B" w:rsidRPr="00DF4D23">
        <w:rPr>
          <w:lang w:val="en-US"/>
        </w:rPr>
        <w:t>Determines the Representation of Complex Visual Stimuli</w:t>
      </w:r>
      <w:r w:rsidR="000E40F6" w:rsidRPr="00DF4D23">
        <w:rPr>
          <w:lang w:val="en-US"/>
        </w:rPr>
        <w:t>”</w:t>
      </w:r>
    </w:p>
    <w:p w14:paraId="1308455A" w14:textId="35CAFE09" w:rsidR="00DF4D23" w:rsidRPr="00DF4D23" w:rsidRDefault="004A5ED8" w:rsidP="00DF4D23">
      <w:r w:rsidRPr="00DF4D23">
        <w:rPr>
          <w:lang w:val="en-US"/>
        </w:rPr>
        <w:t>Week 1</w:t>
      </w:r>
      <w:r w:rsidR="0011478E" w:rsidRPr="00DF4D23">
        <w:rPr>
          <w:lang w:val="en-US"/>
        </w:rPr>
        <w:t>2</w:t>
      </w:r>
      <w:r w:rsidR="00680E77" w:rsidRPr="00DF4D23">
        <w:rPr>
          <w:lang w:val="en-US"/>
        </w:rPr>
        <w:tab/>
      </w:r>
      <w:r w:rsidR="00B653AA" w:rsidRPr="00DF4D23">
        <w:rPr>
          <w:lang w:val="en-US"/>
        </w:rPr>
        <w:t>–</w:t>
      </w:r>
      <w:r w:rsidR="007A4755" w:rsidRPr="00DF4D23">
        <w:rPr>
          <w:lang w:val="en-US"/>
        </w:rPr>
        <w:t xml:space="preserve"> </w:t>
      </w:r>
      <w:r w:rsidR="00DF4D23" w:rsidRPr="00DF4D23">
        <w:rPr>
          <w:lang w:val="en-US"/>
        </w:rPr>
        <w:t xml:space="preserve">Continue </w:t>
      </w:r>
      <w:r w:rsidR="00DF4D23">
        <w:rPr>
          <w:lang w:val="en-US"/>
        </w:rPr>
        <w:t>to discuss Face, Object &amp; Scene</w:t>
      </w:r>
      <w:r w:rsidR="00DF4D23" w:rsidRPr="00DF4D23">
        <w:rPr>
          <w:lang w:val="en-US"/>
        </w:rPr>
        <w:t>–</w:t>
      </w:r>
      <w:r w:rsidR="00DF4D23" w:rsidRPr="00DF4D23">
        <w:rPr>
          <w:color w:val="212121"/>
        </w:rPr>
        <w:t xml:space="preserve"> “</w:t>
      </w:r>
      <w:r w:rsidR="00DF4D23" w:rsidRPr="00DF4D23">
        <w:t>Using child-friendly movie stimuli to study the development of face, place, and object regions from age 3 to 12 years”</w:t>
      </w:r>
    </w:p>
    <w:p w14:paraId="3151D49A" w14:textId="08FB55E5" w:rsidR="004A5ED8" w:rsidRPr="004A5ED8" w:rsidRDefault="004A5ED8">
      <w:pPr>
        <w:rPr>
          <w:lang w:val="en-US"/>
        </w:rPr>
      </w:pPr>
      <w:r w:rsidRPr="004A5ED8">
        <w:rPr>
          <w:lang w:val="en-US"/>
        </w:rPr>
        <w:t>Week 13</w:t>
      </w:r>
      <w:r w:rsidR="00CF019D">
        <w:rPr>
          <w:lang w:val="en-US"/>
        </w:rPr>
        <w:t xml:space="preserve"> (Wednesday) </w:t>
      </w:r>
      <w:r w:rsidR="00B653AA" w:rsidRPr="004A5ED8">
        <w:rPr>
          <w:lang w:val="en-US"/>
        </w:rPr>
        <w:t>–</w:t>
      </w:r>
      <w:r w:rsidR="007A4755">
        <w:rPr>
          <w:lang w:val="en-US"/>
        </w:rPr>
        <w:t xml:space="preserve"> </w:t>
      </w:r>
      <w:r w:rsidR="00A02086">
        <w:rPr>
          <w:lang w:val="en-US"/>
        </w:rPr>
        <w:t xml:space="preserve">-***Bring your questions about project proposals in class on Monday and </w:t>
      </w:r>
      <w:r w:rsidR="000D5BA3">
        <w:rPr>
          <w:lang w:val="en-US"/>
        </w:rPr>
        <w:t xml:space="preserve">submit your proposal on </w:t>
      </w:r>
      <w:r w:rsidR="00DF4D23">
        <w:rPr>
          <w:lang w:val="en-US"/>
        </w:rPr>
        <w:t>Saturday</w:t>
      </w:r>
      <w:r w:rsidR="000D5BA3">
        <w:rPr>
          <w:lang w:val="en-US"/>
        </w:rPr>
        <w:t xml:space="preserve"> </w:t>
      </w:r>
      <w:r w:rsidR="00DF4D23">
        <w:rPr>
          <w:lang w:val="en-US"/>
        </w:rPr>
        <w:t>(</w:t>
      </w:r>
      <w:r w:rsidR="000D5BA3">
        <w:rPr>
          <w:lang w:val="en-US"/>
        </w:rPr>
        <w:t>23:59)</w:t>
      </w:r>
      <w:r w:rsidR="00DF4D23">
        <w:rPr>
          <w:lang w:val="en-US"/>
        </w:rPr>
        <w:t xml:space="preserve"> We will r</w:t>
      </w:r>
      <w:r w:rsidR="00BC5D53">
        <w:rPr>
          <w:lang w:val="en-US"/>
        </w:rPr>
        <w:t>eview</w:t>
      </w:r>
      <w:r w:rsidR="00DF4D23">
        <w:rPr>
          <w:lang w:val="en-US"/>
        </w:rPr>
        <w:t xml:space="preserve"> your</w:t>
      </w:r>
      <w:r w:rsidR="00BC5D53">
        <w:rPr>
          <w:lang w:val="en-US"/>
        </w:rPr>
        <w:t xml:space="preserve"> </w:t>
      </w:r>
      <w:r w:rsidR="00790E93">
        <w:rPr>
          <w:lang w:val="en-US"/>
        </w:rPr>
        <w:t>proposals</w:t>
      </w:r>
      <w:r w:rsidR="00BC5D53">
        <w:rPr>
          <w:lang w:val="en-US"/>
        </w:rPr>
        <w:t xml:space="preserve"> </w:t>
      </w:r>
      <w:r w:rsidR="00D329A7">
        <w:rPr>
          <w:lang w:val="en-US"/>
        </w:rPr>
        <w:t>(this is in</w:t>
      </w:r>
      <w:r w:rsidR="009864BF">
        <w:rPr>
          <w:lang w:val="en-US"/>
        </w:rPr>
        <w:t>-</w:t>
      </w:r>
      <w:r w:rsidR="00D329A7">
        <w:rPr>
          <w:lang w:val="en-US"/>
        </w:rPr>
        <w:t xml:space="preserve">class activity; </w:t>
      </w:r>
      <w:r w:rsidR="00571DC9">
        <w:rPr>
          <w:lang w:val="en-US"/>
        </w:rPr>
        <w:t xml:space="preserve">please </w:t>
      </w:r>
      <w:r w:rsidR="00D329A7">
        <w:rPr>
          <w:lang w:val="en-US"/>
        </w:rPr>
        <w:t xml:space="preserve">read the </w:t>
      </w:r>
      <w:r w:rsidR="00790E93">
        <w:rPr>
          <w:lang w:val="en-US"/>
        </w:rPr>
        <w:t>projects</w:t>
      </w:r>
      <w:r w:rsidR="00D329A7">
        <w:rPr>
          <w:lang w:val="en-US"/>
        </w:rPr>
        <w:t xml:space="preserve"> you are assigned to review</w:t>
      </w:r>
      <w:r w:rsidR="007C0E37">
        <w:rPr>
          <w:lang w:val="en-US"/>
        </w:rPr>
        <w:t xml:space="preserve"> prior to course and </w:t>
      </w:r>
      <w:r w:rsidR="00411DB4">
        <w:rPr>
          <w:lang w:val="en-US"/>
        </w:rPr>
        <w:t>bring your</w:t>
      </w:r>
      <w:r w:rsidR="007C0E37">
        <w:rPr>
          <w:lang w:val="en-US"/>
        </w:rPr>
        <w:t xml:space="preserve"> notes</w:t>
      </w:r>
      <w:r w:rsidR="00411DB4">
        <w:rPr>
          <w:lang w:val="en-US"/>
        </w:rPr>
        <w:t xml:space="preserve"> to the course</w:t>
      </w:r>
      <w:r w:rsidR="00D329A7">
        <w:rPr>
          <w:lang w:val="en-US"/>
        </w:rPr>
        <w:t>)</w:t>
      </w:r>
      <w:r w:rsidR="00C03F52">
        <w:rPr>
          <w:lang w:val="en-US"/>
        </w:rPr>
        <w:t xml:space="preserve"> </w:t>
      </w:r>
    </w:p>
    <w:p w14:paraId="2FD8D9B4" w14:textId="15625278" w:rsidR="00591DDF" w:rsidRDefault="004A5ED8">
      <w:pPr>
        <w:rPr>
          <w:lang w:val="en-US"/>
        </w:rPr>
      </w:pPr>
      <w:r w:rsidRPr="004A5ED8">
        <w:rPr>
          <w:lang w:val="en-US"/>
        </w:rPr>
        <w:t xml:space="preserve">Week 14 </w:t>
      </w:r>
      <w:r w:rsidR="00680E77">
        <w:rPr>
          <w:lang w:val="en-US"/>
        </w:rPr>
        <w:tab/>
      </w:r>
      <w:r w:rsidRPr="004A5ED8">
        <w:rPr>
          <w:lang w:val="en-US"/>
        </w:rPr>
        <w:t xml:space="preserve">– </w:t>
      </w:r>
      <w:r w:rsidR="009A29FA">
        <w:rPr>
          <w:lang w:val="en-US"/>
        </w:rPr>
        <w:t xml:space="preserve">Final </w:t>
      </w:r>
      <w:r w:rsidR="00BC5D53">
        <w:rPr>
          <w:lang w:val="en-US"/>
        </w:rPr>
        <w:t>Presentations</w:t>
      </w:r>
      <w:r w:rsidR="009D5F96">
        <w:rPr>
          <w:lang w:val="en-US"/>
        </w:rPr>
        <w:t xml:space="preserve"> </w:t>
      </w:r>
      <w:r w:rsidR="00A33705">
        <w:rPr>
          <w:lang w:val="en-US"/>
        </w:rPr>
        <w:t>(Pitch your idea</w:t>
      </w:r>
      <w:r w:rsidR="00A53A36">
        <w:rPr>
          <w:lang w:val="en-US"/>
        </w:rPr>
        <w:t xml:space="preserve"> to convince us to invest in your project</w:t>
      </w:r>
      <w:r w:rsidR="00A33705">
        <w:rPr>
          <w:lang w:val="en-US"/>
        </w:rPr>
        <w:t xml:space="preserve">!)  </w:t>
      </w:r>
    </w:p>
    <w:p w14:paraId="4CA74CF5" w14:textId="6AA1B721" w:rsidR="00957ED1" w:rsidRDefault="00957ED1">
      <w:pPr>
        <w:rPr>
          <w:lang w:val="en-US"/>
        </w:rPr>
      </w:pPr>
    </w:p>
    <w:p w14:paraId="00CD4DFA" w14:textId="4C00A03B" w:rsidR="009864BF" w:rsidRDefault="009864BF" w:rsidP="00426102">
      <w:pPr>
        <w:pStyle w:val="ListParagraph"/>
        <w:numPr>
          <w:ilvl w:val="0"/>
          <w:numId w:val="3"/>
        </w:numPr>
        <w:rPr>
          <w:lang w:val="en-US"/>
        </w:rPr>
      </w:pPr>
      <w:r>
        <w:rPr>
          <w:noProof/>
          <w:lang w:val="en-US"/>
        </w:rPr>
        <mc:AlternateContent>
          <mc:Choice Requires="wps">
            <w:drawing>
              <wp:anchor distT="0" distB="0" distL="114300" distR="114300" simplePos="0" relativeHeight="251665408" behindDoc="0" locked="0" layoutInCell="1" allowOverlap="1" wp14:anchorId="6B10BFB2" wp14:editId="111703AE">
                <wp:simplePos x="0" y="0"/>
                <wp:positionH relativeFrom="column">
                  <wp:posOffset>-506095</wp:posOffset>
                </wp:positionH>
                <wp:positionV relativeFrom="paragraph">
                  <wp:posOffset>349250</wp:posOffset>
                </wp:positionV>
                <wp:extent cx="6658610" cy="0"/>
                <wp:effectExtent l="0" t="12700" r="34290" b="25400"/>
                <wp:wrapNone/>
                <wp:docPr id="4" name="Straight Connector 4"/>
                <wp:cNvGraphicFramePr/>
                <a:graphic xmlns:a="http://schemas.openxmlformats.org/drawingml/2006/main">
                  <a:graphicData uri="http://schemas.microsoft.com/office/word/2010/wordprocessingShape">
                    <wps:wsp>
                      <wps:cNvCnPr/>
                      <wps:spPr>
                        <a:xfrm>
                          <a:off x="0" y="0"/>
                          <a:ext cx="665861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D0EC29"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9.85pt,27.5pt" to="484.45pt,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" strokecolor="#4472c4 [3204]" strokeweight="3pt">
                <v:stroke joinstyle="miter"/>
              </v:line>
            </w:pict>
          </mc:Fallback>
        </mc:AlternateContent>
      </w:r>
      <w:r w:rsidR="00426102">
        <w:rPr>
          <w:lang w:val="en-US"/>
        </w:rPr>
        <w:t>This is a tentative schedule/</w:t>
      </w:r>
      <w:r w:rsidR="00591DDF">
        <w:rPr>
          <w:lang w:val="en-US"/>
        </w:rPr>
        <w:t xml:space="preserve"> selection of </w:t>
      </w:r>
      <w:r w:rsidR="00426102">
        <w:rPr>
          <w:lang w:val="en-US"/>
        </w:rPr>
        <w:t>topic</w:t>
      </w:r>
      <w:r w:rsidR="00591DDF">
        <w:rPr>
          <w:lang w:val="en-US"/>
        </w:rPr>
        <w:t>s</w:t>
      </w:r>
      <w:r w:rsidR="00426102">
        <w:rPr>
          <w:lang w:val="en-US"/>
        </w:rPr>
        <w:t xml:space="preserve"> and can be updated. </w:t>
      </w:r>
    </w:p>
    <w:p w14:paraId="32B1EA79" w14:textId="77777777" w:rsidR="00426102" w:rsidRPr="00426102" w:rsidRDefault="00426102" w:rsidP="00426102">
      <w:pPr>
        <w:pStyle w:val="ListParagraph"/>
        <w:rPr>
          <w:lang w:val="en-US"/>
        </w:rPr>
      </w:pPr>
    </w:p>
    <w:p w14:paraId="58F4E6D9" w14:textId="165679DE" w:rsidR="00763FE7" w:rsidRDefault="00763FE7">
      <w:pPr>
        <w:rPr>
          <w:lang w:val="en-US"/>
        </w:rPr>
      </w:pPr>
    </w:p>
    <w:p w14:paraId="160ACECE" w14:textId="2AF3F8FE" w:rsidR="001C534A" w:rsidRDefault="001C534A">
      <w:r w:rsidRPr="001C534A">
        <w:rPr>
          <w:b/>
          <w:bCs/>
          <w:lang w:val="en-US"/>
        </w:rPr>
        <w:t>Exam Policy</w:t>
      </w:r>
      <w:r>
        <w:rPr>
          <w:b/>
          <w:bCs/>
          <w:lang w:val="en-US"/>
        </w:rPr>
        <w:t xml:space="preserve">: There </w:t>
      </w:r>
      <w:r w:rsidRPr="009864BF">
        <w:rPr>
          <w:b/>
          <w:bCs/>
          <w:highlight w:val="cyan"/>
          <w:lang w:val="en-US"/>
        </w:rPr>
        <w:t xml:space="preserve">won’t be any </w:t>
      </w:r>
      <w:r w:rsidR="00E23239" w:rsidRPr="009864BF">
        <w:rPr>
          <w:b/>
          <w:bCs/>
          <w:highlight w:val="cyan"/>
          <w:lang w:val="en-US"/>
        </w:rPr>
        <w:t xml:space="preserve">written </w:t>
      </w:r>
      <w:r w:rsidRPr="009864BF">
        <w:rPr>
          <w:b/>
          <w:bCs/>
          <w:highlight w:val="cyan"/>
          <w:lang w:val="en-US"/>
        </w:rPr>
        <w:t>exam</w:t>
      </w:r>
      <w:r>
        <w:rPr>
          <w:b/>
          <w:bCs/>
          <w:lang w:val="en-US"/>
        </w:rPr>
        <w:t xml:space="preserve">. </w:t>
      </w:r>
      <w:r w:rsidR="00E23239">
        <w:rPr>
          <w:b/>
          <w:bCs/>
          <w:lang w:val="en-US"/>
        </w:rPr>
        <w:t>The evaluation will be based on in class discussion</w:t>
      </w:r>
      <w:r w:rsidR="004A6943">
        <w:rPr>
          <w:b/>
          <w:bCs/>
          <w:lang w:val="en-US"/>
        </w:rPr>
        <w:t>s,</w:t>
      </w:r>
      <w:r w:rsidR="0011478E">
        <w:rPr>
          <w:b/>
          <w:bCs/>
          <w:lang w:val="en-US"/>
        </w:rPr>
        <w:t xml:space="preserve"> reaction &amp; </w:t>
      </w:r>
      <w:r w:rsidR="004A6943">
        <w:rPr>
          <w:b/>
          <w:bCs/>
          <w:lang w:val="en-US"/>
        </w:rPr>
        <w:t>term paper</w:t>
      </w:r>
      <w:r w:rsidR="0011478E">
        <w:rPr>
          <w:b/>
          <w:bCs/>
          <w:lang w:val="en-US"/>
        </w:rPr>
        <w:t>s,</w:t>
      </w:r>
      <w:r w:rsidR="004A6943">
        <w:rPr>
          <w:b/>
          <w:bCs/>
          <w:lang w:val="en-US"/>
        </w:rPr>
        <w:t xml:space="preserve"> </w:t>
      </w:r>
      <w:r w:rsidR="0011478E">
        <w:rPr>
          <w:b/>
          <w:bCs/>
          <w:lang w:val="en-US"/>
        </w:rPr>
        <w:t xml:space="preserve">review and </w:t>
      </w:r>
      <w:r w:rsidR="004A6943">
        <w:rPr>
          <w:b/>
          <w:bCs/>
          <w:lang w:val="en-US"/>
        </w:rPr>
        <w:t xml:space="preserve">presentations.  </w:t>
      </w:r>
      <w:r w:rsidR="00531BF9" w:rsidRPr="00531BF9">
        <w:t xml:space="preserve"> </w:t>
      </w:r>
    </w:p>
    <w:p w14:paraId="6CA403C2" w14:textId="77777777" w:rsidR="009864BF" w:rsidRPr="001C534A" w:rsidRDefault="009864BF">
      <w:pPr>
        <w:rPr>
          <w:b/>
          <w:bCs/>
          <w:lang w:val="en-US"/>
        </w:rPr>
      </w:pPr>
    </w:p>
    <w:p w14:paraId="5FE132CB" w14:textId="7D01050B" w:rsidR="009864BF" w:rsidRDefault="009864BF" w:rsidP="009864BF">
      <w:pPr>
        <w:rPr>
          <w:b/>
          <w:bCs/>
          <w:color w:val="FF0000"/>
        </w:rPr>
      </w:pPr>
      <w:r w:rsidRPr="009864BF">
        <w:rPr>
          <w:b/>
          <w:bCs/>
          <w:color w:val="FF0000"/>
        </w:rPr>
        <w:t xml:space="preserve">Students who fail to submit </w:t>
      </w:r>
      <w:r w:rsidR="00411DB4">
        <w:rPr>
          <w:b/>
          <w:bCs/>
          <w:color w:val="FF0000"/>
          <w:lang w:val="en-US"/>
        </w:rPr>
        <w:t>research proposal</w:t>
      </w:r>
      <w:r w:rsidRPr="009864BF">
        <w:rPr>
          <w:b/>
          <w:bCs/>
          <w:color w:val="FF0000"/>
        </w:rPr>
        <w:t xml:space="preserve">, and fail to present on time without a </w:t>
      </w:r>
      <w:r w:rsidR="00CF019D">
        <w:rPr>
          <w:b/>
          <w:bCs/>
          <w:color w:val="FF0000"/>
          <w:lang w:val="en-US"/>
        </w:rPr>
        <w:t>medical report</w:t>
      </w:r>
      <w:r w:rsidRPr="009864BF">
        <w:rPr>
          <w:b/>
          <w:bCs/>
          <w:color w:val="FF0000"/>
        </w:rPr>
        <w:t xml:space="preserve"> will receive F as their final grade. </w:t>
      </w:r>
    </w:p>
    <w:p w14:paraId="56D9B83D" w14:textId="77777777" w:rsidR="009864BF" w:rsidRPr="009864BF" w:rsidRDefault="009864BF" w:rsidP="009864BF">
      <w:pPr>
        <w:rPr>
          <w:color w:val="FF0000"/>
        </w:rPr>
      </w:pPr>
    </w:p>
    <w:p w14:paraId="79CB7033" w14:textId="77777777" w:rsidR="00763FE7" w:rsidRDefault="00763FE7">
      <w:pPr>
        <w:rPr>
          <w:lang w:val="en-US"/>
        </w:rPr>
      </w:pPr>
    </w:p>
    <w:p w14:paraId="5DF9E664" w14:textId="77777777" w:rsidR="009864BF" w:rsidRPr="009864BF" w:rsidRDefault="009864BF" w:rsidP="009864BF">
      <w:pPr>
        <w:rPr>
          <w:color w:val="0E101A"/>
        </w:rPr>
      </w:pPr>
      <w:r w:rsidRPr="009864BF">
        <w:rPr>
          <w:b/>
          <w:bCs/>
          <w:color w:val="0E101A"/>
        </w:rPr>
        <w:t>Extra credit:</w:t>
      </w:r>
    </w:p>
    <w:p w14:paraId="0E76ACD8" w14:textId="6A38D8AE" w:rsidR="009B4497" w:rsidRPr="009B4497" w:rsidRDefault="009864BF" w:rsidP="009B4497">
      <w:pPr>
        <w:rPr>
          <w:b/>
          <w:bCs/>
          <w:color w:val="0E101A"/>
          <w:u w:val="single"/>
          <w:lang w:val="en-US"/>
        </w:rPr>
      </w:pPr>
      <w:r w:rsidRPr="009864BF">
        <w:rPr>
          <w:color w:val="0E101A"/>
        </w:rPr>
        <w:t>You can earn extra credits by participating in psychology experiments. These will be added to your final grade. The maximum research point you can earn from online experiments is 6 which will be converted to 3 bonus points for the course. Be careful! </w:t>
      </w:r>
      <w:r w:rsidRPr="009864BF">
        <w:rPr>
          <w:b/>
          <w:bCs/>
          <w:color w:val="0E101A"/>
          <w:u w:val="single"/>
        </w:rPr>
        <w:t>If you sign up for the study but did not show up without any excuse, not only you won’t gain any points but also you may lose points.</w:t>
      </w:r>
      <w:r w:rsidRPr="009864BF">
        <w:rPr>
          <w:color w:val="0E101A"/>
        </w:rPr>
        <w:t> Experiments are available at different times of the semester. It is </w:t>
      </w:r>
      <w:r w:rsidRPr="009864BF">
        <w:rPr>
          <w:b/>
          <w:bCs/>
          <w:color w:val="0E101A"/>
          <w:u w:val="single"/>
        </w:rPr>
        <w:t>your responsibility to check the SONA system regularly and read the SONA Guide for Students. </w:t>
      </w:r>
      <w:r w:rsidR="009B4497" w:rsidRPr="009B4497">
        <w:rPr>
          <w:color w:val="0E101A"/>
          <w:lang w:val="en-US"/>
        </w:rPr>
        <w:t>You will be able to sign up for the experiments and get your research participation credits though the online Sona system at</w:t>
      </w:r>
      <w:r w:rsidR="009B4497" w:rsidRPr="009B4497">
        <w:rPr>
          <w:b/>
          <w:bCs/>
          <w:color w:val="0E101A"/>
          <w:u w:val="single"/>
          <w:lang w:val="en-US"/>
        </w:rPr>
        <w:t xml:space="preserve"> </w:t>
      </w:r>
      <w:hyperlink r:id="rId12" w:history="1">
        <w:r w:rsidR="009B4497" w:rsidRPr="009B4497">
          <w:rPr>
            <w:rStyle w:val="Hyperlink"/>
            <w:u w:val="none"/>
            <w:lang w:val="en-US"/>
          </w:rPr>
          <w:t>http://sabanciuniv.sona-systems.com</w:t>
        </w:r>
      </w:hyperlink>
      <w:r w:rsidR="009B4497">
        <w:rPr>
          <w:color w:val="0E101A"/>
          <w:lang w:val="en-US"/>
        </w:rPr>
        <w:t xml:space="preserve">. </w:t>
      </w:r>
    </w:p>
    <w:p w14:paraId="57085FF8" w14:textId="79D1931D" w:rsidR="009864BF" w:rsidRPr="009864BF" w:rsidRDefault="009864BF" w:rsidP="009864BF">
      <w:pPr>
        <w:rPr>
          <w:color w:val="0E101A"/>
        </w:rPr>
      </w:pPr>
    </w:p>
    <w:p w14:paraId="46D5D251" w14:textId="59164C7D" w:rsidR="001612FB" w:rsidRDefault="001612FB" w:rsidP="00790EE3">
      <w:pPr>
        <w:rPr>
          <w:b/>
          <w:bCs/>
          <w:u w:val="single"/>
          <w:lang w:val="en-US"/>
        </w:rPr>
      </w:pPr>
    </w:p>
    <w:p w14:paraId="47814AF3" w14:textId="77404B37" w:rsidR="005332F7" w:rsidRDefault="005332F7" w:rsidP="00790EE3">
      <w:pPr>
        <w:rPr>
          <w:b/>
          <w:bCs/>
          <w:u w:val="single"/>
          <w:lang w:val="en-US"/>
        </w:rPr>
      </w:pPr>
    </w:p>
    <w:tbl>
      <w:tblPr>
        <w:tblStyle w:val="TableGrid"/>
        <w:tblW w:w="8954" w:type="dxa"/>
        <w:tblLook w:val="04A0" w:firstRow="1" w:lastRow="0" w:firstColumn="1" w:lastColumn="0" w:noHBand="0" w:noVBand="1"/>
      </w:tblPr>
      <w:tblGrid>
        <w:gridCol w:w="814"/>
        <w:gridCol w:w="814"/>
        <w:gridCol w:w="814"/>
        <w:gridCol w:w="814"/>
        <w:gridCol w:w="814"/>
        <w:gridCol w:w="814"/>
        <w:gridCol w:w="814"/>
        <w:gridCol w:w="814"/>
        <w:gridCol w:w="814"/>
        <w:gridCol w:w="814"/>
        <w:gridCol w:w="814"/>
      </w:tblGrid>
      <w:tr w:rsidR="005332F7" w:rsidRPr="005332F7" w14:paraId="45040A9A" w14:textId="3F1B85F1" w:rsidTr="005332F7">
        <w:trPr>
          <w:trHeight w:val="341"/>
        </w:trPr>
        <w:tc>
          <w:tcPr>
            <w:tcW w:w="814" w:type="dxa"/>
          </w:tcPr>
          <w:p w14:paraId="0AD1C785" w14:textId="40DD233C" w:rsidR="001612FB" w:rsidRPr="005332F7" w:rsidRDefault="001612FB" w:rsidP="001612FB">
            <w:pPr>
              <w:rPr>
                <w:b/>
                <w:bCs/>
                <w:color w:val="0070C0"/>
                <w:lang w:val="en-US"/>
              </w:rPr>
            </w:pPr>
            <w:r w:rsidRPr="005332F7">
              <w:rPr>
                <w:b/>
                <w:bCs/>
                <w:color w:val="0070C0"/>
                <w:lang w:val="en-US"/>
              </w:rPr>
              <w:t>A</w:t>
            </w:r>
          </w:p>
        </w:tc>
        <w:tc>
          <w:tcPr>
            <w:tcW w:w="814" w:type="dxa"/>
          </w:tcPr>
          <w:p w14:paraId="2CDFFB1B" w14:textId="7B6AAC6C" w:rsidR="001612FB" w:rsidRPr="005332F7" w:rsidRDefault="001612FB" w:rsidP="001612FB">
            <w:pPr>
              <w:rPr>
                <w:b/>
                <w:bCs/>
                <w:color w:val="0070C0"/>
                <w:lang w:val="en-US"/>
              </w:rPr>
            </w:pPr>
            <w:r w:rsidRPr="005332F7">
              <w:rPr>
                <w:b/>
                <w:bCs/>
                <w:color w:val="0070C0"/>
                <w:lang w:val="en-US"/>
              </w:rPr>
              <w:t>A-</w:t>
            </w:r>
          </w:p>
        </w:tc>
        <w:tc>
          <w:tcPr>
            <w:tcW w:w="814" w:type="dxa"/>
          </w:tcPr>
          <w:p w14:paraId="27B100B8" w14:textId="42C857F5" w:rsidR="001612FB" w:rsidRPr="005332F7" w:rsidRDefault="001612FB" w:rsidP="001612FB">
            <w:pPr>
              <w:rPr>
                <w:b/>
                <w:bCs/>
                <w:color w:val="0070C0"/>
                <w:lang w:val="en-US"/>
              </w:rPr>
            </w:pPr>
            <w:r w:rsidRPr="005332F7">
              <w:rPr>
                <w:b/>
                <w:bCs/>
                <w:color w:val="0070C0"/>
                <w:lang w:val="en-US"/>
              </w:rPr>
              <w:t>B+</w:t>
            </w:r>
          </w:p>
        </w:tc>
        <w:tc>
          <w:tcPr>
            <w:tcW w:w="814" w:type="dxa"/>
          </w:tcPr>
          <w:p w14:paraId="4C755860" w14:textId="1AE3197D" w:rsidR="001612FB" w:rsidRPr="005332F7" w:rsidRDefault="001612FB" w:rsidP="001612FB">
            <w:pPr>
              <w:rPr>
                <w:b/>
                <w:bCs/>
                <w:color w:val="0070C0"/>
                <w:lang w:val="en-US"/>
              </w:rPr>
            </w:pPr>
            <w:r w:rsidRPr="005332F7">
              <w:rPr>
                <w:b/>
                <w:bCs/>
                <w:color w:val="0070C0"/>
                <w:lang w:val="en-US"/>
              </w:rPr>
              <w:t>B</w:t>
            </w:r>
          </w:p>
        </w:tc>
        <w:tc>
          <w:tcPr>
            <w:tcW w:w="814" w:type="dxa"/>
          </w:tcPr>
          <w:p w14:paraId="4CCC4A4B" w14:textId="0E551A42" w:rsidR="001612FB" w:rsidRPr="005332F7" w:rsidRDefault="001612FB" w:rsidP="001612FB">
            <w:pPr>
              <w:rPr>
                <w:b/>
                <w:bCs/>
                <w:color w:val="0070C0"/>
                <w:lang w:val="en-US"/>
              </w:rPr>
            </w:pPr>
            <w:r w:rsidRPr="005332F7">
              <w:rPr>
                <w:b/>
                <w:bCs/>
                <w:color w:val="0070C0"/>
                <w:lang w:val="en-US"/>
              </w:rPr>
              <w:t>B-</w:t>
            </w:r>
          </w:p>
        </w:tc>
        <w:tc>
          <w:tcPr>
            <w:tcW w:w="814" w:type="dxa"/>
          </w:tcPr>
          <w:p w14:paraId="544AFCE8" w14:textId="4980E4A3" w:rsidR="001612FB" w:rsidRPr="005332F7" w:rsidRDefault="001612FB" w:rsidP="001612FB">
            <w:pPr>
              <w:rPr>
                <w:b/>
                <w:bCs/>
                <w:color w:val="0070C0"/>
                <w:lang w:val="en-US"/>
              </w:rPr>
            </w:pPr>
            <w:r w:rsidRPr="005332F7">
              <w:rPr>
                <w:b/>
                <w:bCs/>
                <w:color w:val="0070C0"/>
                <w:lang w:val="en-US"/>
              </w:rPr>
              <w:t>C+</w:t>
            </w:r>
          </w:p>
        </w:tc>
        <w:tc>
          <w:tcPr>
            <w:tcW w:w="814" w:type="dxa"/>
          </w:tcPr>
          <w:p w14:paraId="5BD52C11" w14:textId="70D0240B" w:rsidR="001612FB" w:rsidRPr="005332F7" w:rsidRDefault="001612FB" w:rsidP="001612FB">
            <w:pPr>
              <w:rPr>
                <w:b/>
                <w:bCs/>
                <w:color w:val="0070C0"/>
                <w:lang w:val="en-US"/>
              </w:rPr>
            </w:pPr>
            <w:r w:rsidRPr="005332F7">
              <w:rPr>
                <w:b/>
                <w:bCs/>
                <w:color w:val="0070C0"/>
                <w:lang w:val="en-US"/>
              </w:rPr>
              <w:t>C</w:t>
            </w:r>
          </w:p>
        </w:tc>
        <w:tc>
          <w:tcPr>
            <w:tcW w:w="814" w:type="dxa"/>
          </w:tcPr>
          <w:p w14:paraId="1C087593" w14:textId="33A6C3E6" w:rsidR="001612FB" w:rsidRPr="005332F7" w:rsidRDefault="001612FB" w:rsidP="001612FB">
            <w:pPr>
              <w:rPr>
                <w:b/>
                <w:bCs/>
                <w:color w:val="0070C0"/>
                <w:lang w:val="en-US"/>
              </w:rPr>
            </w:pPr>
            <w:r w:rsidRPr="005332F7">
              <w:rPr>
                <w:b/>
                <w:bCs/>
                <w:color w:val="0070C0"/>
                <w:lang w:val="en-US"/>
              </w:rPr>
              <w:t>C-</w:t>
            </w:r>
          </w:p>
        </w:tc>
        <w:tc>
          <w:tcPr>
            <w:tcW w:w="814" w:type="dxa"/>
          </w:tcPr>
          <w:p w14:paraId="0B934360" w14:textId="25D1AF10" w:rsidR="001612FB" w:rsidRPr="005332F7" w:rsidRDefault="001612FB" w:rsidP="001612FB">
            <w:pPr>
              <w:rPr>
                <w:b/>
                <w:bCs/>
                <w:color w:val="0070C0"/>
                <w:lang w:val="en-US"/>
              </w:rPr>
            </w:pPr>
            <w:r w:rsidRPr="005332F7">
              <w:rPr>
                <w:b/>
                <w:bCs/>
                <w:color w:val="0070C0"/>
                <w:lang w:val="en-US"/>
              </w:rPr>
              <w:t>D+</w:t>
            </w:r>
          </w:p>
        </w:tc>
        <w:tc>
          <w:tcPr>
            <w:tcW w:w="814" w:type="dxa"/>
          </w:tcPr>
          <w:p w14:paraId="2B8C6B7B" w14:textId="7835B008" w:rsidR="001612FB" w:rsidRPr="005332F7" w:rsidRDefault="001612FB" w:rsidP="001612FB">
            <w:pPr>
              <w:rPr>
                <w:b/>
                <w:bCs/>
                <w:color w:val="0070C0"/>
                <w:lang w:val="en-US"/>
              </w:rPr>
            </w:pPr>
            <w:r w:rsidRPr="005332F7">
              <w:rPr>
                <w:b/>
                <w:bCs/>
                <w:color w:val="0070C0"/>
                <w:lang w:val="en-US"/>
              </w:rPr>
              <w:t>D</w:t>
            </w:r>
          </w:p>
        </w:tc>
        <w:tc>
          <w:tcPr>
            <w:tcW w:w="814" w:type="dxa"/>
          </w:tcPr>
          <w:p w14:paraId="1DEE3B21" w14:textId="374BCCA9" w:rsidR="001612FB" w:rsidRPr="005332F7" w:rsidRDefault="001612FB" w:rsidP="001612FB">
            <w:pPr>
              <w:rPr>
                <w:b/>
                <w:bCs/>
                <w:color w:val="0070C0"/>
                <w:lang w:val="en-US"/>
              </w:rPr>
            </w:pPr>
            <w:r w:rsidRPr="005332F7">
              <w:rPr>
                <w:b/>
                <w:bCs/>
                <w:color w:val="0070C0"/>
                <w:lang w:val="en-US"/>
              </w:rPr>
              <w:t>F</w:t>
            </w:r>
          </w:p>
        </w:tc>
      </w:tr>
      <w:tr w:rsidR="001612FB" w:rsidRPr="005332F7" w14:paraId="74C15918" w14:textId="575F2CE4" w:rsidTr="005332F7">
        <w:trPr>
          <w:trHeight w:val="325"/>
        </w:trPr>
        <w:tc>
          <w:tcPr>
            <w:tcW w:w="814" w:type="dxa"/>
          </w:tcPr>
          <w:p w14:paraId="47178345" w14:textId="265D5987" w:rsidR="001612FB" w:rsidRPr="005332F7" w:rsidRDefault="001612FB" w:rsidP="001612FB">
            <w:pPr>
              <w:rPr>
                <w:lang w:val="en-US"/>
              </w:rPr>
            </w:pPr>
            <w:r w:rsidRPr="005332F7">
              <w:rPr>
                <w:lang w:val="en-US"/>
              </w:rPr>
              <w:t>95</w:t>
            </w:r>
          </w:p>
        </w:tc>
        <w:tc>
          <w:tcPr>
            <w:tcW w:w="814" w:type="dxa"/>
          </w:tcPr>
          <w:p w14:paraId="6C13D949" w14:textId="17B51677" w:rsidR="001612FB" w:rsidRPr="005332F7" w:rsidRDefault="001612FB" w:rsidP="001612FB">
            <w:pPr>
              <w:rPr>
                <w:lang w:val="en-US"/>
              </w:rPr>
            </w:pPr>
            <w:r w:rsidRPr="005332F7">
              <w:rPr>
                <w:lang w:val="en-US"/>
              </w:rPr>
              <w:t>90</w:t>
            </w:r>
          </w:p>
        </w:tc>
        <w:tc>
          <w:tcPr>
            <w:tcW w:w="814" w:type="dxa"/>
          </w:tcPr>
          <w:p w14:paraId="5083C2F3" w14:textId="3EC03D45" w:rsidR="001612FB" w:rsidRPr="005332F7" w:rsidRDefault="001612FB" w:rsidP="001612FB">
            <w:pPr>
              <w:rPr>
                <w:lang w:val="en-US"/>
              </w:rPr>
            </w:pPr>
            <w:r w:rsidRPr="005332F7">
              <w:rPr>
                <w:lang w:val="en-US"/>
              </w:rPr>
              <w:t>85</w:t>
            </w:r>
          </w:p>
        </w:tc>
        <w:tc>
          <w:tcPr>
            <w:tcW w:w="814" w:type="dxa"/>
          </w:tcPr>
          <w:p w14:paraId="69DAC0D0" w14:textId="72B07F02" w:rsidR="001612FB" w:rsidRPr="005332F7" w:rsidRDefault="001612FB" w:rsidP="001612FB">
            <w:pPr>
              <w:rPr>
                <w:lang w:val="en-US"/>
              </w:rPr>
            </w:pPr>
            <w:r w:rsidRPr="005332F7">
              <w:rPr>
                <w:lang w:val="en-US"/>
              </w:rPr>
              <w:t>80</w:t>
            </w:r>
          </w:p>
        </w:tc>
        <w:tc>
          <w:tcPr>
            <w:tcW w:w="814" w:type="dxa"/>
          </w:tcPr>
          <w:p w14:paraId="0823D1EB" w14:textId="242A0E40" w:rsidR="001612FB" w:rsidRPr="005332F7" w:rsidRDefault="001612FB" w:rsidP="001612FB">
            <w:pPr>
              <w:rPr>
                <w:lang w:val="en-US"/>
              </w:rPr>
            </w:pPr>
            <w:r w:rsidRPr="005332F7">
              <w:rPr>
                <w:lang w:val="en-US"/>
              </w:rPr>
              <w:t>75</w:t>
            </w:r>
          </w:p>
        </w:tc>
        <w:tc>
          <w:tcPr>
            <w:tcW w:w="814" w:type="dxa"/>
          </w:tcPr>
          <w:p w14:paraId="6138DC7E" w14:textId="42D529B6" w:rsidR="001612FB" w:rsidRPr="005332F7" w:rsidRDefault="001612FB" w:rsidP="001612FB">
            <w:pPr>
              <w:rPr>
                <w:lang w:val="en-US"/>
              </w:rPr>
            </w:pPr>
            <w:r w:rsidRPr="005332F7">
              <w:rPr>
                <w:lang w:val="en-US"/>
              </w:rPr>
              <w:t>70</w:t>
            </w:r>
          </w:p>
        </w:tc>
        <w:tc>
          <w:tcPr>
            <w:tcW w:w="814" w:type="dxa"/>
          </w:tcPr>
          <w:p w14:paraId="5D6FA97C" w14:textId="0AD357DF" w:rsidR="001612FB" w:rsidRPr="005332F7" w:rsidRDefault="001612FB" w:rsidP="001612FB">
            <w:pPr>
              <w:rPr>
                <w:lang w:val="en-US"/>
              </w:rPr>
            </w:pPr>
            <w:r w:rsidRPr="005332F7">
              <w:rPr>
                <w:lang w:val="en-US"/>
              </w:rPr>
              <w:t>65</w:t>
            </w:r>
          </w:p>
        </w:tc>
        <w:tc>
          <w:tcPr>
            <w:tcW w:w="814" w:type="dxa"/>
          </w:tcPr>
          <w:p w14:paraId="1FC5E07A" w14:textId="0295886C" w:rsidR="001612FB" w:rsidRPr="005332F7" w:rsidRDefault="001612FB" w:rsidP="001612FB">
            <w:pPr>
              <w:rPr>
                <w:lang w:val="en-US"/>
              </w:rPr>
            </w:pPr>
            <w:r w:rsidRPr="005332F7">
              <w:rPr>
                <w:lang w:val="en-US"/>
              </w:rPr>
              <w:t>61</w:t>
            </w:r>
          </w:p>
        </w:tc>
        <w:tc>
          <w:tcPr>
            <w:tcW w:w="814" w:type="dxa"/>
          </w:tcPr>
          <w:p w14:paraId="0541676A" w14:textId="36D49291" w:rsidR="001612FB" w:rsidRPr="005332F7" w:rsidRDefault="001612FB" w:rsidP="001612FB">
            <w:pPr>
              <w:rPr>
                <w:lang w:val="en-US"/>
              </w:rPr>
            </w:pPr>
            <w:r w:rsidRPr="005332F7">
              <w:rPr>
                <w:lang w:val="en-US"/>
              </w:rPr>
              <w:t>58</w:t>
            </w:r>
          </w:p>
        </w:tc>
        <w:tc>
          <w:tcPr>
            <w:tcW w:w="814" w:type="dxa"/>
          </w:tcPr>
          <w:p w14:paraId="3928FEBD" w14:textId="5F222382" w:rsidR="001612FB" w:rsidRPr="005332F7" w:rsidRDefault="001612FB" w:rsidP="001612FB">
            <w:pPr>
              <w:rPr>
                <w:lang w:val="en-US"/>
              </w:rPr>
            </w:pPr>
            <w:r w:rsidRPr="005332F7">
              <w:rPr>
                <w:lang w:val="en-US"/>
              </w:rPr>
              <w:t>55</w:t>
            </w:r>
          </w:p>
        </w:tc>
        <w:tc>
          <w:tcPr>
            <w:tcW w:w="814" w:type="dxa"/>
          </w:tcPr>
          <w:p w14:paraId="794A00BD" w14:textId="32E480F5" w:rsidR="001612FB" w:rsidRPr="005332F7" w:rsidRDefault="001612FB" w:rsidP="001612FB">
            <w:pPr>
              <w:rPr>
                <w:lang w:val="en-US"/>
              </w:rPr>
            </w:pPr>
            <w:r w:rsidRPr="005332F7">
              <w:rPr>
                <w:lang w:val="en-US"/>
              </w:rPr>
              <w:t>&lt; 55</w:t>
            </w:r>
          </w:p>
        </w:tc>
      </w:tr>
    </w:tbl>
    <w:p w14:paraId="4F9F3925" w14:textId="77777777" w:rsidR="001612FB" w:rsidRDefault="001612FB" w:rsidP="00790EE3">
      <w:pPr>
        <w:rPr>
          <w:b/>
          <w:bCs/>
          <w:u w:val="single"/>
          <w:lang w:val="en-US"/>
        </w:rPr>
      </w:pPr>
    </w:p>
    <w:p w14:paraId="281233ED" w14:textId="5D5EDFEA" w:rsidR="0011478E" w:rsidRDefault="0011478E" w:rsidP="00790EE3">
      <w:pPr>
        <w:rPr>
          <w:b/>
          <w:bCs/>
          <w:u w:val="single"/>
          <w:lang w:val="en-US"/>
        </w:rPr>
      </w:pPr>
    </w:p>
    <w:p w14:paraId="1BC10587" w14:textId="77777777" w:rsidR="0011478E" w:rsidRPr="009A29FA" w:rsidRDefault="0011478E" w:rsidP="00790EE3">
      <w:pPr>
        <w:rPr>
          <w:b/>
          <w:bCs/>
          <w:u w:val="single"/>
          <w:lang w:val="en-US"/>
        </w:rPr>
      </w:pPr>
    </w:p>
    <w:p w14:paraId="3C7B5DDC" w14:textId="56E43597" w:rsidR="00957ED1" w:rsidRPr="004A5ED8" w:rsidRDefault="00957ED1" w:rsidP="00790EE3">
      <w:pPr>
        <w:rPr>
          <w:lang w:val="en-US"/>
        </w:rPr>
      </w:pPr>
    </w:p>
    <w:sectPr w:rsidR="00957ED1" w:rsidRPr="004A5ED8" w:rsidSect="00C058E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20005" w14:textId="77777777" w:rsidR="006B2C1E" w:rsidRDefault="006B2C1E" w:rsidP="006620B3">
      <w:r>
        <w:separator/>
      </w:r>
    </w:p>
  </w:endnote>
  <w:endnote w:type="continuationSeparator" w:id="0">
    <w:p w14:paraId="197E598B" w14:textId="77777777" w:rsidR="006B2C1E" w:rsidRDefault="006B2C1E" w:rsidP="00662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C15E7" w14:textId="77777777" w:rsidR="006B2C1E" w:rsidRDefault="006B2C1E" w:rsidP="006620B3">
      <w:r>
        <w:separator/>
      </w:r>
    </w:p>
  </w:footnote>
  <w:footnote w:type="continuationSeparator" w:id="0">
    <w:p w14:paraId="05DBC9AD" w14:textId="77777777" w:rsidR="006B2C1E" w:rsidRDefault="006B2C1E" w:rsidP="00662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7C2D"/>
    <w:multiLevelType w:val="hybridMultilevel"/>
    <w:tmpl w:val="79D67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655EF"/>
    <w:multiLevelType w:val="hybridMultilevel"/>
    <w:tmpl w:val="5DE0F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DA08A5"/>
    <w:multiLevelType w:val="hybridMultilevel"/>
    <w:tmpl w:val="E4E6EBC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C6F73"/>
    <w:multiLevelType w:val="multilevel"/>
    <w:tmpl w:val="95E01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5D5D48"/>
    <w:multiLevelType w:val="multilevel"/>
    <w:tmpl w:val="95E01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306C0E"/>
    <w:multiLevelType w:val="multilevel"/>
    <w:tmpl w:val="95E01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79842802">
    <w:abstractNumId w:val="0"/>
  </w:num>
  <w:num w:numId="2" w16cid:durableId="620889348">
    <w:abstractNumId w:val="4"/>
  </w:num>
  <w:num w:numId="3" w16cid:durableId="1442913872">
    <w:abstractNumId w:val="2"/>
  </w:num>
  <w:num w:numId="4" w16cid:durableId="245195292">
    <w:abstractNumId w:val="1"/>
  </w:num>
  <w:num w:numId="5" w16cid:durableId="2093813606">
    <w:abstractNumId w:val="3"/>
  </w:num>
  <w:num w:numId="6" w16cid:durableId="13891103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D8"/>
    <w:rsid w:val="0002082B"/>
    <w:rsid w:val="00043253"/>
    <w:rsid w:val="00081C77"/>
    <w:rsid w:val="000964BB"/>
    <w:rsid w:val="00097B69"/>
    <w:rsid w:val="000A7371"/>
    <w:rsid w:val="000D0681"/>
    <w:rsid w:val="000D5BA3"/>
    <w:rsid w:val="000E40F6"/>
    <w:rsid w:val="0011478E"/>
    <w:rsid w:val="001412A6"/>
    <w:rsid w:val="001445EC"/>
    <w:rsid w:val="001612FB"/>
    <w:rsid w:val="001636EB"/>
    <w:rsid w:val="001C534A"/>
    <w:rsid w:val="001E157D"/>
    <w:rsid w:val="001F6373"/>
    <w:rsid w:val="002376F2"/>
    <w:rsid w:val="002B5AB0"/>
    <w:rsid w:val="002E3F50"/>
    <w:rsid w:val="003326A1"/>
    <w:rsid w:val="00385ADD"/>
    <w:rsid w:val="00402FA8"/>
    <w:rsid w:val="00411DB4"/>
    <w:rsid w:val="00426102"/>
    <w:rsid w:val="004876C1"/>
    <w:rsid w:val="004A03E5"/>
    <w:rsid w:val="004A5ED8"/>
    <w:rsid w:val="004A6943"/>
    <w:rsid w:val="004D1766"/>
    <w:rsid w:val="004D5DA0"/>
    <w:rsid w:val="00531BF9"/>
    <w:rsid w:val="005332F7"/>
    <w:rsid w:val="00571DC9"/>
    <w:rsid w:val="00591DDF"/>
    <w:rsid w:val="005A1E17"/>
    <w:rsid w:val="005B015E"/>
    <w:rsid w:val="005F0AFF"/>
    <w:rsid w:val="006620B3"/>
    <w:rsid w:val="00680E77"/>
    <w:rsid w:val="006A4F5F"/>
    <w:rsid w:val="006B2C1E"/>
    <w:rsid w:val="006F0BC3"/>
    <w:rsid w:val="007234CA"/>
    <w:rsid w:val="00731BAE"/>
    <w:rsid w:val="00763FE7"/>
    <w:rsid w:val="00790E93"/>
    <w:rsid w:val="00790EE3"/>
    <w:rsid w:val="007925EE"/>
    <w:rsid w:val="007A4755"/>
    <w:rsid w:val="007C0E37"/>
    <w:rsid w:val="007D23B6"/>
    <w:rsid w:val="008430A2"/>
    <w:rsid w:val="00884488"/>
    <w:rsid w:val="00893EF9"/>
    <w:rsid w:val="00894881"/>
    <w:rsid w:val="008B366F"/>
    <w:rsid w:val="00903A09"/>
    <w:rsid w:val="0090606B"/>
    <w:rsid w:val="0091137B"/>
    <w:rsid w:val="00957ED1"/>
    <w:rsid w:val="009864BF"/>
    <w:rsid w:val="00986E94"/>
    <w:rsid w:val="009A29FA"/>
    <w:rsid w:val="009B12A6"/>
    <w:rsid w:val="009B4497"/>
    <w:rsid w:val="009C06B5"/>
    <w:rsid w:val="009C1CB4"/>
    <w:rsid w:val="009D5F96"/>
    <w:rsid w:val="009E37BA"/>
    <w:rsid w:val="009F65FB"/>
    <w:rsid w:val="00A02086"/>
    <w:rsid w:val="00A33705"/>
    <w:rsid w:val="00A52B05"/>
    <w:rsid w:val="00A53A36"/>
    <w:rsid w:val="00A715C0"/>
    <w:rsid w:val="00A725B3"/>
    <w:rsid w:val="00A877AE"/>
    <w:rsid w:val="00AA6C8B"/>
    <w:rsid w:val="00AE12FD"/>
    <w:rsid w:val="00AE2AA5"/>
    <w:rsid w:val="00B6507B"/>
    <w:rsid w:val="00B653AA"/>
    <w:rsid w:val="00B73F08"/>
    <w:rsid w:val="00BC5D53"/>
    <w:rsid w:val="00BD5BD4"/>
    <w:rsid w:val="00BF4734"/>
    <w:rsid w:val="00C03F52"/>
    <w:rsid w:val="00C058E8"/>
    <w:rsid w:val="00CC0B9C"/>
    <w:rsid w:val="00CF019D"/>
    <w:rsid w:val="00D1242F"/>
    <w:rsid w:val="00D25358"/>
    <w:rsid w:val="00D329A7"/>
    <w:rsid w:val="00DF4D23"/>
    <w:rsid w:val="00E05A43"/>
    <w:rsid w:val="00E23239"/>
    <w:rsid w:val="00E257DB"/>
    <w:rsid w:val="00E611B2"/>
    <w:rsid w:val="00E9529E"/>
    <w:rsid w:val="00EC486D"/>
    <w:rsid w:val="00EE66BB"/>
    <w:rsid w:val="00F323F9"/>
    <w:rsid w:val="00F622BD"/>
    <w:rsid w:val="00FA302E"/>
    <w:rsid w:val="00FE6C67"/>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0FC41"/>
  <w15:chartTrackingRefBased/>
  <w15:docId w15:val="{E142D849-07DA-1440-ACEB-395E3361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AFF"/>
    <w:rPr>
      <w:rFonts w:ascii="Times New Roman" w:eastAsia="Times New Roman" w:hAnsi="Times New Roman" w:cs="Times New Roman"/>
    </w:rPr>
  </w:style>
  <w:style w:type="paragraph" w:styleId="Heading1">
    <w:name w:val="heading 1"/>
    <w:basedOn w:val="Normal"/>
    <w:link w:val="Heading1Char"/>
    <w:uiPriority w:val="9"/>
    <w:qFormat/>
    <w:rsid w:val="00AA6C8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0B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6620B3"/>
  </w:style>
  <w:style w:type="paragraph" w:styleId="Footer">
    <w:name w:val="footer"/>
    <w:basedOn w:val="Normal"/>
    <w:link w:val="FooterChar"/>
    <w:uiPriority w:val="99"/>
    <w:unhideWhenUsed/>
    <w:rsid w:val="006620B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6620B3"/>
  </w:style>
  <w:style w:type="paragraph" w:styleId="NormalWeb">
    <w:name w:val="Normal (Web)"/>
    <w:basedOn w:val="Normal"/>
    <w:uiPriority w:val="99"/>
    <w:unhideWhenUsed/>
    <w:rsid w:val="00763FE7"/>
    <w:pPr>
      <w:spacing w:before="100" w:beforeAutospacing="1" w:after="100" w:afterAutospacing="1"/>
    </w:pPr>
  </w:style>
  <w:style w:type="character" w:styleId="Hyperlink">
    <w:name w:val="Hyperlink"/>
    <w:basedOn w:val="DefaultParagraphFont"/>
    <w:uiPriority w:val="99"/>
    <w:unhideWhenUsed/>
    <w:rsid w:val="006A4F5F"/>
    <w:rPr>
      <w:color w:val="0563C1" w:themeColor="hyperlink"/>
      <w:u w:val="single"/>
    </w:rPr>
  </w:style>
  <w:style w:type="character" w:styleId="UnresolvedMention">
    <w:name w:val="Unresolved Mention"/>
    <w:basedOn w:val="DefaultParagraphFont"/>
    <w:uiPriority w:val="99"/>
    <w:semiHidden/>
    <w:unhideWhenUsed/>
    <w:rsid w:val="006A4F5F"/>
    <w:rPr>
      <w:color w:val="605E5C"/>
      <w:shd w:val="clear" w:color="auto" w:fill="E1DFDD"/>
    </w:rPr>
  </w:style>
  <w:style w:type="paragraph" w:styleId="ListParagraph">
    <w:name w:val="List Paragraph"/>
    <w:basedOn w:val="Normal"/>
    <w:uiPriority w:val="34"/>
    <w:qFormat/>
    <w:rsid w:val="00BC5D53"/>
    <w:pPr>
      <w:ind w:left="720"/>
      <w:contextualSpacing/>
    </w:pPr>
  </w:style>
  <w:style w:type="table" w:styleId="TableGrid">
    <w:name w:val="Table Grid"/>
    <w:basedOn w:val="TableNormal"/>
    <w:uiPriority w:val="39"/>
    <w:rsid w:val="00161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332F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332F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9864BF"/>
    <w:rPr>
      <w:b/>
      <w:bCs/>
    </w:rPr>
  </w:style>
  <w:style w:type="character" w:styleId="FollowedHyperlink">
    <w:name w:val="FollowedHyperlink"/>
    <w:basedOn w:val="DefaultParagraphFont"/>
    <w:uiPriority w:val="99"/>
    <w:semiHidden/>
    <w:unhideWhenUsed/>
    <w:rsid w:val="00EC486D"/>
    <w:rPr>
      <w:color w:val="954F72" w:themeColor="followedHyperlink"/>
      <w:u w:val="single"/>
    </w:rPr>
  </w:style>
  <w:style w:type="character" w:customStyle="1" w:styleId="Heading1Char">
    <w:name w:val="Heading 1 Char"/>
    <w:basedOn w:val="DefaultParagraphFont"/>
    <w:link w:val="Heading1"/>
    <w:uiPriority w:val="9"/>
    <w:rsid w:val="00AA6C8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2528">
      <w:bodyDiv w:val="1"/>
      <w:marLeft w:val="0"/>
      <w:marRight w:val="0"/>
      <w:marTop w:val="0"/>
      <w:marBottom w:val="0"/>
      <w:divBdr>
        <w:top w:val="none" w:sz="0" w:space="0" w:color="auto"/>
        <w:left w:val="none" w:sz="0" w:space="0" w:color="auto"/>
        <w:bottom w:val="none" w:sz="0" w:space="0" w:color="auto"/>
        <w:right w:val="none" w:sz="0" w:space="0" w:color="auto"/>
      </w:divBdr>
    </w:div>
    <w:div w:id="31879245">
      <w:bodyDiv w:val="1"/>
      <w:marLeft w:val="0"/>
      <w:marRight w:val="0"/>
      <w:marTop w:val="0"/>
      <w:marBottom w:val="0"/>
      <w:divBdr>
        <w:top w:val="none" w:sz="0" w:space="0" w:color="auto"/>
        <w:left w:val="none" w:sz="0" w:space="0" w:color="auto"/>
        <w:bottom w:val="none" w:sz="0" w:space="0" w:color="auto"/>
        <w:right w:val="none" w:sz="0" w:space="0" w:color="auto"/>
      </w:divBdr>
    </w:div>
    <w:div w:id="146552635">
      <w:bodyDiv w:val="1"/>
      <w:marLeft w:val="0"/>
      <w:marRight w:val="0"/>
      <w:marTop w:val="0"/>
      <w:marBottom w:val="0"/>
      <w:divBdr>
        <w:top w:val="none" w:sz="0" w:space="0" w:color="auto"/>
        <w:left w:val="none" w:sz="0" w:space="0" w:color="auto"/>
        <w:bottom w:val="none" w:sz="0" w:space="0" w:color="auto"/>
        <w:right w:val="none" w:sz="0" w:space="0" w:color="auto"/>
      </w:divBdr>
    </w:div>
    <w:div w:id="178009479">
      <w:bodyDiv w:val="1"/>
      <w:marLeft w:val="0"/>
      <w:marRight w:val="0"/>
      <w:marTop w:val="0"/>
      <w:marBottom w:val="0"/>
      <w:divBdr>
        <w:top w:val="none" w:sz="0" w:space="0" w:color="auto"/>
        <w:left w:val="none" w:sz="0" w:space="0" w:color="auto"/>
        <w:bottom w:val="none" w:sz="0" w:space="0" w:color="auto"/>
        <w:right w:val="none" w:sz="0" w:space="0" w:color="auto"/>
      </w:divBdr>
    </w:div>
    <w:div w:id="390271721">
      <w:bodyDiv w:val="1"/>
      <w:marLeft w:val="0"/>
      <w:marRight w:val="0"/>
      <w:marTop w:val="0"/>
      <w:marBottom w:val="0"/>
      <w:divBdr>
        <w:top w:val="none" w:sz="0" w:space="0" w:color="auto"/>
        <w:left w:val="none" w:sz="0" w:space="0" w:color="auto"/>
        <w:bottom w:val="none" w:sz="0" w:space="0" w:color="auto"/>
        <w:right w:val="none" w:sz="0" w:space="0" w:color="auto"/>
      </w:divBdr>
    </w:div>
    <w:div w:id="532117834">
      <w:bodyDiv w:val="1"/>
      <w:marLeft w:val="0"/>
      <w:marRight w:val="0"/>
      <w:marTop w:val="0"/>
      <w:marBottom w:val="0"/>
      <w:divBdr>
        <w:top w:val="none" w:sz="0" w:space="0" w:color="auto"/>
        <w:left w:val="none" w:sz="0" w:space="0" w:color="auto"/>
        <w:bottom w:val="none" w:sz="0" w:space="0" w:color="auto"/>
        <w:right w:val="none" w:sz="0" w:space="0" w:color="auto"/>
      </w:divBdr>
    </w:div>
    <w:div w:id="590314546">
      <w:bodyDiv w:val="1"/>
      <w:marLeft w:val="0"/>
      <w:marRight w:val="0"/>
      <w:marTop w:val="0"/>
      <w:marBottom w:val="0"/>
      <w:divBdr>
        <w:top w:val="none" w:sz="0" w:space="0" w:color="auto"/>
        <w:left w:val="none" w:sz="0" w:space="0" w:color="auto"/>
        <w:bottom w:val="none" w:sz="0" w:space="0" w:color="auto"/>
        <w:right w:val="none" w:sz="0" w:space="0" w:color="auto"/>
      </w:divBdr>
    </w:div>
    <w:div w:id="603421912">
      <w:bodyDiv w:val="1"/>
      <w:marLeft w:val="0"/>
      <w:marRight w:val="0"/>
      <w:marTop w:val="0"/>
      <w:marBottom w:val="0"/>
      <w:divBdr>
        <w:top w:val="none" w:sz="0" w:space="0" w:color="auto"/>
        <w:left w:val="none" w:sz="0" w:space="0" w:color="auto"/>
        <w:bottom w:val="none" w:sz="0" w:space="0" w:color="auto"/>
        <w:right w:val="none" w:sz="0" w:space="0" w:color="auto"/>
      </w:divBdr>
    </w:div>
    <w:div w:id="606548004">
      <w:bodyDiv w:val="1"/>
      <w:marLeft w:val="0"/>
      <w:marRight w:val="0"/>
      <w:marTop w:val="0"/>
      <w:marBottom w:val="0"/>
      <w:divBdr>
        <w:top w:val="none" w:sz="0" w:space="0" w:color="auto"/>
        <w:left w:val="none" w:sz="0" w:space="0" w:color="auto"/>
        <w:bottom w:val="none" w:sz="0" w:space="0" w:color="auto"/>
        <w:right w:val="none" w:sz="0" w:space="0" w:color="auto"/>
      </w:divBdr>
    </w:div>
    <w:div w:id="815873145">
      <w:bodyDiv w:val="1"/>
      <w:marLeft w:val="0"/>
      <w:marRight w:val="0"/>
      <w:marTop w:val="0"/>
      <w:marBottom w:val="0"/>
      <w:divBdr>
        <w:top w:val="none" w:sz="0" w:space="0" w:color="auto"/>
        <w:left w:val="none" w:sz="0" w:space="0" w:color="auto"/>
        <w:bottom w:val="none" w:sz="0" w:space="0" w:color="auto"/>
        <w:right w:val="none" w:sz="0" w:space="0" w:color="auto"/>
      </w:divBdr>
    </w:div>
    <w:div w:id="915365060">
      <w:bodyDiv w:val="1"/>
      <w:marLeft w:val="0"/>
      <w:marRight w:val="0"/>
      <w:marTop w:val="0"/>
      <w:marBottom w:val="0"/>
      <w:divBdr>
        <w:top w:val="none" w:sz="0" w:space="0" w:color="auto"/>
        <w:left w:val="none" w:sz="0" w:space="0" w:color="auto"/>
        <w:bottom w:val="none" w:sz="0" w:space="0" w:color="auto"/>
        <w:right w:val="none" w:sz="0" w:space="0" w:color="auto"/>
      </w:divBdr>
    </w:div>
    <w:div w:id="940601076">
      <w:bodyDiv w:val="1"/>
      <w:marLeft w:val="0"/>
      <w:marRight w:val="0"/>
      <w:marTop w:val="0"/>
      <w:marBottom w:val="0"/>
      <w:divBdr>
        <w:top w:val="none" w:sz="0" w:space="0" w:color="auto"/>
        <w:left w:val="none" w:sz="0" w:space="0" w:color="auto"/>
        <w:bottom w:val="none" w:sz="0" w:space="0" w:color="auto"/>
        <w:right w:val="none" w:sz="0" w:space="0" w:color="auto"/>
      </w:divBdr>
    </w:div>
    <w:div w:id="1015617534">
      <w:bodyDiv w:val="1"/>
      <w:marLeft w:val="0"/>
      <w:marRight w:val="0"/>
      <w:marTop w:val="0"/>
      <w:marBottom w:val="0"/>
      <w:divBdr>
        <w:top w:val="none" w:sz="0" w:space="0" w:color="auto"/>
        <w:left w:val="none" w:sz="0" w:space="0" w:color="auto"/>
        <w:bottom w:val="none" w:sz="0" w:space="0" w:color="auto"/>
        <w:right w:val="none" w:sz="0" w:space="0" w:color="auto"/>
      </w:divBdr>
    </w:div>
    <w:div w:id="1125274692">
      <w:bodyDiv w:val="1"/>
      <w:marLeft w:val="0"/>
      <w:marRight w:val="0"/>
      <w:marTop w:val="0"/>
      <w:marBottom w:val="0"/>
      <w:divBdr>
        <w:top w:val="none" w:sz="0" w:space="0" w:color="auto"/>
        <w:left w:val="none" w:sz="0" w:space="0" w:color="auto"/>
        <w:bottom w:val="none" w:sz="0" w:space="0" w:color="auto"/>
        <w:right w:val="none" w:sz="0" w:space="0" w:color="auto"/>
      </w:divBdr>
    </w:div>
    <w:div w:id="1451513274">
      <w:bodyDiv w:val="1"/>
      <w:marLeft w:val="0"/>
      <w:marRight w:val="0"/>
      <w:marTop w:val="0"/>
      <w:marBottom w:val="0"/>
      <w:divBdr>
        <w:top w:val="none" w:sz="0" w:space="0" w:color="auto"/>
        <w:left w:val="none" w:sz="0" w:space="0" w:color="auto"/>
        <w:bottom w:val="none" w:sz="0" w:space="0" w:color="auto"/>
        <w:right w:val="none" w:sz="0" w:space="0" w:color="auto"/>
      </w:divBdr>
    </w:div>
    <w:div w:id="1721127336">
      <w:bodyDiv w:val="1"/>
      <w:marLeft w:val="0"/>
      <w:marRight w:val="0"/>
      <w:marTop w:val="0"/>
      <w:marBottom w:val="0"/>
      <w:divBdr>
        <w:top w:val="none" w:sz="0" w:space="0" w:color="auto"/>
        <w:left w:val="none" w:sz="0" w:space="0" w:color="auto"/>
        <w:bottom w:val="none" w:sz="0" w:space="0" w:color="auto"/>
        <w:right w:val="none" w:sz="0" w:space="0" w:color="auto"/>
      </w:divBdr>
    </w:div>
    <w:div w:id="1733041383">
      <w:bodyDiv w:val="1"/>
      <w:marLeft w:val="0"/>
      <w:marRight w:val="0"/>
      <w:marTop w:val="0"/>
      <w:marBottom w:val="0"/>
      <w:divBdr>
        <w:top w:val="none" w:sz="0" w:space="0" w:color="auto"/>
        <w:left w:val="none" w:sz="0" w:space="0" w:color="auto"/>
        <w:bottom w:val="none" w:sz="0" w:space="0" w:color="auto"/>
        <w:right w:val="none" w:sz="0" w:space="0" w:color="auto"/>
      </w:divBdr>
    </w:div>
    <w:div w:id="1840583490">
      <w:bodyDiv w:val="1"/>
      <w:marLeft w:val="0"/>
      <w:marRight w:val="0"/>
      <w:marTop w:val="0"/>
      <w:marBottom w:val="0"/>
      <w:divBdr>
        <w:top w:val="none" w:sz="0" w:space="0" w:color="auto"/>
        <w:left w:val="none" w:sz="0" w:space="0" w:color="auto"/>
        <w:bottom w:val="none" w:sz="0" w:space="0" w:color="auto"/>
        <w:right w:val="none" w:sz="0" w:space="0" w:color="auto"/>
      </w:divBdr>
    </w:div>
    <w:div w:id="1862669586">
      <w:bodyDiv w:val="1"/>
      <w:marLeft w:val="0"/>
      <w:marRight w:val="0"/>
      <w:marTop w:val="0"/>
      <w:marBottom w:val="0"/>
      <w:divBdr>
        <w:top w:val="none" w:sz="0" w:space="0" w:color="auto"/>
        <w:left w:val="none" w:sz="0" w:space="0" w:color="auto"/>
        <w:bottom w:val="none" w:sz="0" w:space="0" w:color="auto"/>
        <w:right w:val="none" w:sz="0" w:space="0" w:color="auto"/>
      </w:divBdr>
    </w:div>
    <w:div w:id="1908801978">
      <w:bodyDiv w:val="1"/>
      <w:marLeft w:val="0"/>
      <w:marRight w:val="0"/>
      <w:marTop w:val="0"/>
      <w:marBottom w:val="0"/>
      <w:divBdr>
        <w:top w:val="none" w:sz="0" w:space="0" w:color="auto"/>
        <w:left w:val="none" w:sz="0" w:space="0" w:color="auto"/>
        <w:bottom w:val="none" w:sz="0" w:space="0" w:color="auto"/>
        <w:right w:val="none" w:sz="0" w:space="0" w:color="auto"/>
      </w:divBdr>
    </w:div>
    <w:div w:id="2070884635">
      <w:bodyDiv w:val="1"/>
      <w:marLeft w:val="0"/>
      <w:marRight w:val="0"/>
      <w:marTop w:val="0"/>
      <w:marBottom w:val="0"/>
      <w:divBdr>
        <w:top w:val="none" w:sz="0" w:space="0" w:color="auto"/>
        <w:left w:val="none" w:sz="0" w:space="0" w:color="auto"/>
        <w:bottom w:val="none" w:sz="0" w:space="0" w:color="auto"/>
        <w:right w:val="none" w:sz="0" w:space="0" w:color="auto"/>
      </w:divBdr>
    </w:div>
    <w:div w:id="2073649355">
      <w:bodyDiv w:val="1"/>
      <w:marLeft w:val="0"/>
      <w:marRight w:val="0"/>
      <w:marTop w:val="0"/>
      <w:marBottom w:val="0"/>
      <w:divBdr>
        <w:top w:val="none" w:sz="0" w:space="0" w:color="auto"/>
        <w:left w:val="none" w:sz="0" w:space="0" w:color="auto"/>
        <w:bottom w:val="none" w:sz="0" w:space="0" w:color="auto"/>
        <w:right w:val="none" w:sz="0" w:space="0" w:color="auto"/>
      </w:divBdr>
    </w:div>
    <w:div w:id="2110465845">
      <w:bodyDiv w:val="1"/>
      <w:marLeft w:val="0"/>
      <w:marRight w:val="0"/>
      <w:marTop w:val="0"/>
      <w:marBottom w:val="0"/>
      <w:divBdr>
        <w:top w:val="none" w:sz="0" w:space="0" w:color="auto"/>
        <w:left w:val="none" w:sz="0" w:space="0" w:color="auto"/>
        <w:bottom w:val="none" w:sz="0" w:space="0" w:color="auto"/>
        <w:right w:val="none" w:sz="0" w:space="0" w:color="auto"/>
      </w:divBdr>
    </w:div>
    <w:div w:id="212272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ymaz@sabanciuniv.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hanalp@sabanciuniv.edu" TargetMode="External"/><Relationship Id="rId12" Type="http://schemas.openxmlformats.org/officeDocument/2006/relationships/hyperlink" Target="http://sabanciuniv.sona-syste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s://www.wikihow.com/Write-a-Reaction-Paper" TargetMode="External"/><Relationship Id="rId4" Type="http://schemas.openxmlformats.org/officeDocument/2006/relationships/webSettings" Target="webSettings.xml"/><Relationship Id="rId9" Type="http://schemas.openxmlformats.org/officeDocument/2006/relationships/hyperlink" Target="https://www.nipissingu.ca/sites/default/files/CHECKLIST%20FOR%20YOUR%20RESEARCH%20PROPOS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nihan alp</dc:creator>
  <cp:keywords/>
  <dc:description/>
  <cp:lastModifiedBy>nihan alp</cp:lastModifiedBy>
  <cp:revision>9</cp:revision>
  <dcterms:created xsi:type="dcterms:W3CDTF">2022-09-19T12:12:00Z</dcterms:created>
  <dcterms:modified xsi:type="dcterms:W3CDTF">2022-10-03T10:24:00Z</dcterms:modified>
</cp:coreProperties>
</file>